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13A1" w:rsidRPr="00EF13A1" w:rsidRDefault="00EF13A1" w:rsidP="00A80410">
      <w:pPr>
        <w:spacing w:after="0" w:line="240" w:lineRule="auto"/>
        <w:ind w:firstLine="540"/>
        <w:rPr>
          <w:rFonts w:ascii="Calibri" w:eastAsia="Times New Roman" w:hAnsi="Calibri" w:cs="Calibri"/>
          <w:color w:val="000000"/>
          <w:lang w:eastAsia="ru-RU"/>
        </w:rPr>
      </w:pPr>
    </w:p>
    <w:tbl>
      <w:tblPr>
        <w:tblW w:w="0" w:type="auto"/>
        <w:tblInd w:w="-116" w:type="dxa"/>
        <w:tblCellMar>
          <w:top w:w="15" w:type="dxa"/>
          <w:left w:w="15" w:type="dxa"/>
          <w:bottom w:w="15" w:type="dxa"/>
          <w:right w:w="15" w:type="dxa"/>
        </w:tblCellMar>
        <w:tblLook w:val="04A0"/>
      </w:tblPr>
      <w:tblGrid>
        <w:gridCol w:w="4995"/>
        <w:gridCol w:w="4708"/>
      </w:tblGrid>
      <w:tr w:rsidR="00EF13A1" w:rsidRPr="00EF13A1" w:rsidTr="00E2104B">
        <w:trPr>
          <w:trHeight w:val="246"/>
        </w:trPr>
        <w:tc>
          <w:tcPr>
            <w:tcW w:w="5398" w:type="dxa"/>
            <w:tcMar>
              <w:top w:w="0" w:type="dxa"/>
              <w:left w:w="116" w:type="dxa"/>
              <w:bottom w:w="0" w:type="dxa"/>
              <w:right w:w="116" w:type="dxa"/>
            </w:tcMar>
            <w:hideMark/>
          </w:tcPr>
          <w:p w:rsidR="00EF13A1" w:rsidRPr="00EF13A1" w:rsidRDefault="00EF13A1" w:rsidP="00EF13A1">
            <w:pPr>
              <w:spacing w:after="0" w:line="240" w:lineRule="auto"/>
              <w:rPr>
                <w:rFonts w:ascii="Calibri" w:eastAsia="Times New Roman" w:hAnsi="Calibri" w:cs="Calibri"/>
                <w:color w:val="000000"/>
                <w:lang w:eastAsia="ru-RU"/>
              </w:rPr>
            </w:pPr>
            <w:r w:rsidRPr="00EF13A1">
              <w:rPr>
                <w:rFonts w:ascii="Times New Roman" w:eastAsia="Times New Roman" w:hAnsi="Times New Roman" w:cs="Times New Roman"/>
                <w:color w:val="000000"/>
                <w:sz w:val="28"/>
                <w:lang w:eastAsia="ru-RU"/>
              </w:rPr>
              <w:t>ПРИНЯТО:</w:t>
            </w:r>
          </w:p>
        </w:tc>
        <w:tc>
          <w:tcPr>
            <w:tcW w:w="4864" w:type="dxa"/>
            <w:tcMar>
              <w:top w:w="0" w:type="dxa"/>
              <w:left w:w="116" w:type="dxa"/>
              <w:bottom w:w="0" w:type="dxa"/>
              <w:right w:w="116" w:type="dxa"/>
            </w:tcMar>
            <w:hideMark/>
          </w:tcPr>
          <w:p w:rsidR="00EF13A1" w:rsidRPr="00EF13A1" w:rsidRDefault="00EF13A1" w:rsidP="00EF13A1">
            <w:pPr>
              <w:spacing w:after="0" w:line="240" w:lineRule="auto"/>
              <w:rPr>
                <w:rFonts w:ascii="Calibri" w:eastAsia="Times New Roman" w:hAnsi="Calibri" w:cs="Calibri"/>
                <w:color w:val="000000"/>
                <w:lang w:eastAsia="ru-RU"/>
              </w:rPr>
            </w:pPr>
            <w:r w:rsidRPr="00EF13A1">
              <w:rPr>
                <w:rFonts w:ascii="Times New Roman" w:eastAsia="Times New Roman" w:hAnsi="Times New Roman" w:cs="Times New Roman"/>
                <w:color w:val="000000"/>
                <w:sz w:val="28"/>
                <w:lang w:eastAsia="ru-RU"/>
              </w:rPr>
              <w:t>            УТВЕРЖДЕНО:</w:t>
            </w:r>
          </w:p>
        </w:tc>
      </w:tr>
      <w:tr w:rsidR="00EF13A1" w:rsidRPr="00EF13A1" w:rsidTr="00E2104B">
        <w:trPr>
          <w:trHeight w:val="844"/>
        </w:trPr>
        <w:tc>
          <w:tcPr>
            <w:tcW w:w="5398" w:type="dxa"/>
            <w:tcMar>
              <w:top w:w="0" w:type="dxa"/>
              <w:left w:w="116" w:type="dxa"/>
              <w:bottom w:w="0" w:type="dxa"/>
              <w:right w:w="116" w:type="dxa"/>
            </w:tcMar>
            <w:hideMark/>
          </w:tcPr>
          <w:p w:rsidR="00EF13A1" w:rsidRPr="00EF13A1" w:rsidRDefault="00EF13A1" w:rsidP="00EF13A1">
            <w:pPr>
              <w:spacing w:after="0" w:line="240" w:lineRule="auto"/>
              <w:rPr>
                <w:rFonts w:ascii="Calibri" w:eastAsia="Times New Roman" w:hAnsi="Calibri" w:cs="Calibri"/>
                <w:color w:val="000000"/>
                <w:lang w:eastAsia="ru-RU"/>
              </w:rPr>
            </w:pPr>
            <w:r w:rsidRPr="00EF13A1">
              <w:rPr>
                <w:rFonts w:ascii="Times New Roman" w:eastAsia="Times New Roman" w:hAnsi="Times New Roman" w:cs="Times New Roman"/>
                <w:color w:val="000000"/>
                <w:sz w:val="28"/>
                <w:lang w:eastAsia="ru-RU"/>
              </w:rPr>
              <w:t>педагогическим советом</w:t>
            </w:r>
          </w:p>
          <w:p w:rsidR="00EF13A1" w:rsidRPr="00EF13A1" w:rsidRDefault="00EF13A1" w:rsidP="00EF13A1">
            <w:pPr>
              <w:spacing w:after="0" w:line="240" w:lineRule="auto"/>
              <w:rPr>
                <w:rFonts w:ascii="Calibri" w:eastAsia="Times New Roman" w:hAnsi="Calibri" w:cs="Calibri"/>
                <w:color w:val="000000"/>
                <w:lang w:eastAsia="ru-RU"/>
              </w:rPr>
            </w:pPr>
            <w:r w:rsidRPr="00EF13A1">
              <w:rPr>
                <w:rFonts w:ascii="Times New Roman" w:eastAsia="Times New Roman" w:hAnsi="Times New Roman" w:cs="Times New Roman"/>
                <w:color w:val="000000"/>
                <w:sz w:val="28"/>
                <w:lang w:eastAsia="ru-RU"/>
              </w:rPr>
              <w:t xml:space="preserve">МБДОУ «Детский сад </w:t>
            </w:r>
          </w:p>
          <w:p w:rsidR="00EF13A1" w:rsidRPr="00EF13A1" w:rsidRDefault="005620CF" w:rsidP="00EF13A1">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lang w:eastAsia="ru-RU"/>
              </w:rPr>
              <w:t> «Солнышко</w:t>
            </w:r>
            <w:r w:rsidR="00EF13A1" w:rsidRPr="00EF13A1">
              <w:rPr>
                <w:rFonts w:ascii="Times New Roman" w:eastAsia="Times New Roman" w:hAnsi="Times New Roman" w:cs="Times New Roman"/>
                <w:color w:val="000000"/>
                <w:sz w:val="28"/>
                <w:lang w:eastAsia="ru-RU"/>
              </w:rPr>
              <w:t xml:space="preserve"> » </w:t>
            </w:r>
            <w:r>
              <w:rPr>
                <w:rFonts w:ascii="Times New Roman" w:eastAsia="Times New Roman" w:hAnsi="Times New Roman" w:cs="Times New Roman"/>
                <w:color w:val="000000"/>
                <w:sz w:val="28"/>
                <w:lang w:eastAsia="ru-RU"/>
              </w:rPr>
              <w:t>п</w:t>
            </w:r>
            <w:proofErr w:type="gramStart"/>
            <w:r>
              <w:rPr>
                <w:rFonts w:ascii="Times New Roman" w:eastAsia="Times New Roman" w:hAnsi="Times New Roman" w:cs="Times New Roman"/>
                <w:color w:val="000000"/>
                <w:sz w:val="28"/>
                <w:lang w:eastAsia="ru-RU"/>
              </w:rPr>
              <w:t>.П</w:t>
            </w:r>
            <w:proofErr w:type="gramEnd"/>
            <w:r>
              <w:rPr>
                <w:rFonts w:ascii="Times New Roman" w:eastAsia="Times New Roman" w:hAnsi="Times New Roman" w:cs="Times New Roman"/>
                <w:color w:val="000000"/>
                <w:sz w:val="28"/>
                <w:lang w:eastAsia="ru-RU"/>
              </w:rPr>
              <w:t>обеда</w:t>
            </w:r>
          </w:p>
          <w:p w:rsidR="00EF13A1" w:rsidRPr="00EF13A1" w:rsidRDefault="005620CF" w:rsidP="00EF13A1">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8"/>
                <w:lang w:eastAsia="ru-RU"/>
              </w:rPr>
              <w:t>Протокол  № 1от 28</w:t>
            </w:r>
            <w:r w:rsidR="00EF13A1" w:rsidRPr="00EF13A1">
              <w:rPr>
                <w:rFonts w:ascii="Times New Roman" w:eastAsia="Times New Roman" w:hAnsi="Times New Roman" w:cs="Times New Roman"/>
                <w:color w:val="000000"/>
                <w:sz w:val="28"/>
                <w:lang w:eastAsia="ru-RU"/>
              </w:rPr>
              <w:t>.08. 20</w:t>
            </w:r>
            <w:r>
              <w:rPr>
                <w:rFonts w:ascii="Times New Roman" w:eastAsia="Times New Roman" w:hAnsi="Times New Roman" w:cs="Times New Roman"/>
                <w:color w:val="000000"/>
                <w:sz w:val="28"/>
                <w:lang w:eastAsia="ru-RU"/>
              </w:rPr>
              <w:t>20г.</w:t>
            </w:r>
          </w:p>
        </w:tc>
        <w:tc>
          <w:tcPr>
            <w:tcW w:w="4864" w:type="dxa"/>
            <w:tcMar>
              <w:top w:w="0" w:type="dxa"/>
              <w:left w:w="116" w:type="dxa"/>
              <w:bottom w:w="0" w:type="dxa"/>
              <w:right w:w="116" w:type="dxa"/>
            </w:tcMar>
            <w:hideMark/>
          </w:tcPr>
          <w:p w:rsidR="005620CF" w:rsidRDefault="00EF13A1" w:rsidP="005620CF">
            <w:pPr>
              <w:spacing w:after="0" w:line="240" w:lineRule="auto"/>
              <w:jc w:val="right"/>
              <w:rPr>
                <w:rFonts w:ascii="Times New Roman" w:eastAsia="Times New Roman" w:hAnsi="Times New Roman" w:cs="Times New Roman"/>
                <w:color w:val="000000"/>
                <w:sz w:val="28"/>
                <w:lang w:eastAsia="ru-RU"/>
              </w:rPr>
            </w:pPr>
            <w:r w:rsidRPr="00EF13A1">
              <w:rPr>
                <w:rFonts w:ascii="Times New Roman" w:eastAsia="Times New Roman" w:hAnsi="Times New Roman" w:cs="Times New Roman"/>
                <w:color w:val="000000"/>
                <w:sz w:val="28"/>
                <w:lang w:eastAsia="ru-RU"/>
              </w:rPr>
              <w:t xml:space="preserve">Приказом </w:t>
            </w:r>
            <w:r w:rsidR="005620CF">
              <w:rPr>
                <w:rFonts w:ascii="Times New Roman" w:eastAsia="Times New Roman" w:hAnsi="Times New Roman" w:cs="Times New Roman"/>
                <w:color w:val="000000"/>
                <w:sz w:val="28"/>
                <w:lang w:eastAsia="ru-RU"/>
              </w:rPr>
              <w:t>№ 49/2от 01.09.2020</w:t>
            </w:r>
            <w:r w:rsidR="005620CF" w:rsidRPr="00EF13A1">
              <w:rPr>
                <w:rFonts w:ascii="Times New Roman" w:eastAsia="Times New Roman" w:hAnsi="Times New Roman" w:cs="Times New Roman"/>
                <w:color w:val="000000"/>
                <w:sz w:val="28"/>
                <w:lang w:eastAsia="ru-RU"/>
              </w:rPr>
              <w:t>г.</w:t>
            </w:r>
          </w:p>
          <w:p w:rsidR="00EF13A1" w:rsidRPr="00EF13A1" w:rsidRDefault="00EF13A1" w:rsidP="005620CF">
            <w:pPr>
              <w:spacing w:after="0" w:line="240" w:lineRule="auto"/>
              <w:jc w:val="right"/>
              <w:rPr>
                <w:rFonts w:ascii="Calibri" w:eastAsia="Times New Roman" w:hAnsi="Calibri" w:cs="Calibri"/>
                <w:color w:val="000000"/>
                <w:lang w:eastAsia="ru-RU"/>
              </w:rPr>
            </w:pPr>
            <w:r w:rsidRPr="00EF13A1">
              <w:rPr>
                <w:rFonts w:ascii="Times New Roman" w:eastAsia="Times New Roman" w:hAnsi="Times New Roman" w:cs="Times New Roman"/>
                <w:color w:val="000000"/>
                <w:sz w:val="28"/>
                <w:lang w:eastAsia="ru-RU"/>
              </w:rPr>
              <w:t>заведующего</w:t>
            </w:r>
          </w:p>
          <w:p w:rsidR="005620CF" w:rsidRPr="00EF13A1" w:rsidRDefault="00EF13A1" w:rsidP="005620CF">
            <w:pPr>
              <w:spacing w:after="0" w:line="240" w:lineRule="auto"/>
              <w:jc w:val="right"/>
              <w:rPr>
                <w:rFonts w:ascii="Calibri" w:eastAsia="Times New Roman" w:hAnsi="Calibri" w:cs="Calibri"/>
                <w:color w:val="000000"/>
                <w:lang w:eastAsia="ru-RU"/>
              </w:rPr>
            </w:pPr>
            <w:r w:rsidRPr="00EF13A1">
              <w:rPr>
                <w:rFonts w:ascii="Times New Roman" w:eastAsia="Times New Roman" w:hAnsi="Times New Roman" w:cs="Times New Roman"/>
                <w:color w:val="000000"/>
                <w:sz w:val="28"/>
                <w:lang w:eastAsia="ru-RU"/>
              </w:rPr>
              <w:t>     </w:t>
            </w:r>
            <w:r w:rsidR="005620CF" w:rsidRPr="00EF13A1">
              <w:rPr>
                <w:rFonts w:ascii="Times New Roman" w:eastAsia="Times New Roman" w:hAnsi="Times New Roman" w:cs="Times New Roman"/>
                <w:color w:val="000000"/>
                <w:sz w:val="28"/>
                <w:lang w:eastAsia="ru-RU"/>
              </w:rPr>
              <w:t xml:space="preserve">МБДОУ «Детский сад </w:t>
            </w:r>
          </w:p>
          <w:p w:rsidR="00EF13A1" w:rsidRPr="00EF13A1" w:rsidRDefault="005620CF" w:rsidP="005620CF">
            <w:pPr>
              <w:spacing w:after="0" w:line="240" w:lineRule="auto"/>
              <w:jc w:val="right"/>
              <w:rPr>
                <w:rFonts w:ascii="Calibri" w:eastAsia="Times New Roman" w:hAnsi="Calibri" w:cs="Calibri"/>
                <w:color w:val="000000"/>
                <w:lang w:eastAsia="ru-RU"/>
              </w:rPr>
            </w:pPr>
            <w:r>
              <w:rPr>
                <w:rFonts w:ascii="Times New Roman" w:eastAsia="Times New Roman" w:hAnsi="Times New Roman" w:cs="Times New Roman"/>
                <w:color w:val="000000"/>
                <w:sz w:val="28"/>
                <w:lang w:eastAsia="ru-RU"/>
              </w:rPr>
              <w:t xml:space="preserve">                    «Солнышко</w:t>
            </w:r>
            <w:r w:rsidRPr="00EF13A1">
              <w:rPr>
                <w:rFonts w:ascii="Times New Roman" w:eastAsia="Times New Roman" w:hAnsi="Times New Roman" w:cs="Times New Roman"/>
                <w:color w:val="000000"/>
                <w:sz w:val="28"/>
                <w:lang w:eastAsia="ru-RU"/>
              </w:rPr>
              <w:t xml:space="preserve"> » </w:t>
            </w:r>
            <w:r>
              <w:rPr>
                <w:rFonts w:ascii="Times New Roman" w:eastAsia="Times New Roman" w:hAnsi="Times New Roman" w:cs="Times New Roman"/>
                <w:color w:val="000000"/>
                <w:sz w:val="28"/>
                <w:lang w:eastAsia="ru-RU"/>
              </w:rPr>
              <w:t>п. Победа </w:t>
            </w:r>
            <w:r w:rsidR="00EF13A1" w:rsidRPr="00EF13A1">
              <w:rPr>
                <w:rFonts w:ascii="Times New Roman" w:eastAsia="Times New Roman" w:hAnsi="Times New Roman" w:cs="Times New Roman"/>
                <w:color w:val="000000"/>
                <w:sz w:val="28"/>
                <w:lang w:eastAsia="ru-RU"/>
              </w:rPr>
              <w:t>           </w:t>
            </w:r>
          </w:p>
          <w:p w:rsidR="00EF13A1" w:rsidRPr="00EF13A1" w:rsidRDefault="00EF13A1" w:rsidP="00EF13A1">
            <w:pPr>
              <w:spacing w:after="0" w:line="240" w:lineRule="auto"/>
              <w:jc w:val="center"/>
              <w:rPr>
                <w:rFonts w:ascii="Calibri" w:eastAsia="Times New Roman" w:hAnsi="Calibri" w:cs="Calibri"/>
                <w:color w:val="000000"/>
                <w:lang w:eastAsia="ru-RU"/>
              </w:rPr>
            </w:pPr>
            <w:r w:rsidRPr="00EF13A1">
              <w:rPr>
                <w:rFonts w:ascii="Times New Roman" w:eastAsia="Times New Roman" w:hAnsi="Times New Roman" w:cs="Times New Roman"/>
                <w:color w:val="000000"/>
                <w:sz w:val="28"/>
                <w:lang w:eastAsia="ru-RU"/>
              </w:rPr>
              <w:t>   </w:t>
            </w:r>
            <w:proofErr w:type="spellStart"/>
            <w:r w:rsidRPr="00EF13A1">
              <w:rPr>
                <w:rFonts w:ascii="Times New Roman" w:eastAsia="Times New Roman" w:hAnsi="Times New Roman" w:cs="Times New Roman"/>
                <w:color w:val="000000"/>
                <w:sz w:val="28"/>
                <w:lang w:eastAsia="ru-RU"/>
              </w:rPr>
              <w:t>____________</w:t>
            </w:r>
            <w:r w:rsidR="005620CF">
              <w:rPr>
                <w:rFonts w:ascii="Times New Roman" w:eastAsia="Times New Roman" w:hAnsi="Times New Roman" w:cs="Times New Roman"/>
                <w:color w:val="000000"/>
                <w:sz w:val="28"/>
                <w:lang w:eastAsia="ru-RU"/>
              </w:rPr>
              <w:t>Г.И.Аскарова</w:t>
            </w:r>
            <w:proofErr w:type="spellEnd"/>
            <w:r w:rsidR="00743670">
              <w:rPr>
                <w:rFonts w:ascii="Times New Roman" w:eastAsia="Times New Roman" w:hAnsi="Times New Roman" w:cs="Times New Roman"/>
                <w:color w:val="000000"/>
                <w:sz w:val="28"/>
                <w:lang w:eastAsia="ru-RU"/>
              </w:rPr>
              <w:t xml:space="preserve">  </w:t>
            </w:r>
          </w:p>
        </w:tc>
      </w:tr>
      <w:tr w:rsidR="00EF13A1" w:rsidRPr="00EF13A1" w:rsidTr="00E2104B">
        <w:tc>
          <w:tcPr>
            <w:tcW w:w="5398" w:type="dxa"/>
            <w:tcMar>
              <w:top w:w="0" w:type="dxa"/>
              <w:left w:w="116" w:type="dxa"/>
              <w:bottom w:w="0" w:type="dxa"/>
              <w:right w:w="116" w:type="dxa"/>
            </w:tcMar>
            <w:hideMark/>
          </w:tcPr>
          <w:p w:rsidR="00EF13A1" w:rsidRPr="00EF13A1" w:rsidRDefault="00EF13A1" w:rsidP="00EF13A1">
            <w:pPr>
              <w:spacing w:after="0" w:line="240" w:lineRule="auto"/>
              <w:rPr>
                <w:rFonts w:ascii="Times New Roman" w:eastAsia="Times New Roman" w:hAnsi="Times New Roman" w:cs="Times New Roman"/>
                <w:sz w:val="1"/>
                <w:szCs w:val="24"/>
                <w:lang w:eastAsia="ru-RU"/>
              </w:rPr>
            </w:pPr>
          </w:p>
        </w:tc>
        <w:tc>
          <w:tcPr>
            <w:tcW w:w="4864" w:type="dxa"/>
            <w:tcMar>
              <w:top w:w="0" w:type="dxa"/>
              <w:left w:w="116" w:type="dxa"/>
              <w:bottom w:w="0" w:type="dxa"/>
              <w:right w:w="116" w:type="dxa"/>
            </w:tcMar>
            <w:hideMark/>
          </w:tcPr>
          <w:p w:rsidR="00EF13A1" w:rsidRPr="00EF13A1" w:rsidRDefault="00EF13A1" w:rsidP="00EF13A1">
            <w:pPr>
              <w:spacing w:after="0" w:line="240" w:lineRule="auto"/>
              <w:rPr>
                <w:rFonts w:ascii="Times New Roman" w:eastAsia="Times New Roman" w:hAnsi="Times New Roman" w:cs="Times New Roman"/>
                <w:sz w:val="1"/>
                <w:szCs w:val="24"/>
                <w:lang w:eastAsia="ru-RU"/>
              </w:rPr>
            </w:pPr>
          </w:p>
        </w:tc>
      </w:tr>
    </w:tbl>
    <w:p w:rsidR="00EF13A1" w:rsidRDefault="00EF13A1" w:rsidP="00EF13A1">
      <w:pPr>
        <w:spacing w:after="0" w:line="240" w:lineRule="auto"/>
        <w:ind w:firstLine="540"/>
        <w:rPr>
          <w:rFonts w:ascii="Arial" w:eastAsia="Times New Roman" w:hAnsi="Arial" w:cs="Arial"/>
          <w:color w:val="000000"/>
          <w:sz w:val="20"/>
          <w:lang w:eastAsia="ru-RU"/>
        </w:rPr>
      </w:pPr>
      <w:r w:rsidRPr="00EF13A1">
        <w:rPr>
          <w:rFonts w:ascii="Arial" w:eastAsia="Times New Roman" w:hAnsi="Arial" w:cs="Arial"/>
          <w:color w:val="000000"/>
          <w:sz w:val="20"/>
          <w:lang w:eastAsia="ru-RU"/>
        </w:rPr>
        <w:t>        </w:t>
      </w:r>
    </w:p>
    <w:p w:rsidR="005620CF" w:rsidRDefault="005620CF" w:rsidP="00EF13A1">
      <w:pPr>
        <w:spacing w:after="0" w:line="240" w:lineRule="auto"/>
        <w:ind w:firstLine="540"/>
        <w:rPr>
          <w:rFonts w:ascii="Arial" w:eastAsia="Times New Roman" w:hAnsi="Arial" w:cs="Arial"/>
          <w:color w:val="000000"/>
          <w:sz w:val="20"/>
          <w:lang w:eastAsia="ru-RU"/>
        </w:rPr>
      </w:pPr>
    </w:p>
    <w:p w:rsidR="005620CF" w:rsidRDefault="005620CF" w:rsidP="00EF13A1">
      <w:pPr>
        <w:spacing w:after="0" w:line="240" w:lineRule="auto"/>
        <w:ind w:firstLine="540"/>
        <w:rPr>
          <w:rFonts w:ascii="Arial" w:eastAsia="Times New Roman" w:hAnsi="Arial" w:cs="Arial"/>
          <w:color w:val="000000"/>
          <w:sz w:val="20"/>
          <w:lang w:eastAsia="ru-RU"/>
        </w:rPr>
      </w:pPr>
    </w:p>
    <w:p w:rsidR="005620CF" w:rsidRDefault="005620CF" w:rsidP="00EF13A1">
      <w:pPr>
        <w:spacing w:after="0" w:line="240" w:lineRule="auto"/>
        <w:ind w:firstLine="540"/>
        <w:rPr>
          <w:rFonts w:ascii="Arial" w:eastAsia="Times New Roman" w:hAnsi="Arial" w:cs="Arial"/>
          <w:color w:val="000000"/>
          <w:sz w:val="20"/>
          <w:lang w:eastAsia="ru-RU"/>
        </w:rPr>
      </w:pPr>
    </w:p>
    <w:p w:rsidR="005620CF" w:rsidRDefault="005620CF" w:rsidP="00EF13A1">
      <w:pPr>
        <w:spacing w:after="0" w:line="240" w:lineRule="auto"/>
        <w:ind w:firstLine="540"/>
        <w:rPr>
          <w:rFonts w:ascii="Arial" w:eastAsia="Times New Roman" w:hAnsi="Arial" w:cs="Arial"/>
          <w:color w:val="000000"/>
          <w:sz w:val="20"/>
          <w:lang w:eastAsia="ru-RU"/>
        </w:rPr>
      </w:pPr>
    </w:p>
    <w:p w:rsidR="005620CF" w:rsidRDefault="005620CF" w:rsidP="00EF13A1">
      <w:pPr>
        <w:spacing w:after="0" w:line="240" w:lineRule="auto"/>
        <w:ind w:firstLine="540"/>
        <w:rPr>
          <w:rFonts w:ascii="Arial" w:eastAsia="Times New Roman" w:hAnsi="Arial" w:cs="Arial"/>
          <w:color w:val="000000"/>
          <w:sz w:val="20"/>
          <w:lang w:eastAsia="ru-RU"/>
        </w:rPr>
      </w:pPr>
    </w:p>
    <w:p w:rsidR="005620CF" w:rsidRDefault="005620CF" w:rsidP="00EF13A1">
      <w:pPr>
        <w:spacing w:after="0" w:line="240" w:lineRule="auto"/>
        <w:ind w:firstLine="540"/>
        <w:rPr>
          <w:rFonts w:ascii="Arial" w:eastAsia="Times New Roman" w:hAnsi="Arial" w:cs="Arial"/>
          <w:color w:val="000000"/>
          <w:sz w:val="20"/>
          <w:lang w:eastAsia="ru-RU"/>
        </w:rPr>
      </w:pPr>
    </w:p>
    <w:p w:rsidR="005620CF" w:rsidRPr="0041510F" w:rsidRDefault="005620CF" w:rsidP="0041510F">
      <w:pPr>
        <w:spacing w:after="0" w:line="240" w:lineRule="auto"/>
        <w:ind w:firstLine="540"/>
        <w:rPr>
          <w:rFonts w:ascii="Calibri" w:eastAsia="Times New Roman" w:hAnsi="Calibri" w:cs="Calibri"/>
          <w:color w:val="000000"/>
          <w:lang w:eastAsia="ru-RU"/>
        </w:rPr>
      </w:pPr>
    </w:p>
    <w:p w:rsidR="00743670" w:rsidRDefault="005620CF" w:rsidP="0041510F">
      <w:pPr>
        <w:shd w:val="clear" w:color="auto" w:fill="FFFFFF"/>
        <w:spacing w:after="0" w:line="240" w:lineRule="auto"/>
        <w:jc w:val="center"/>
        <w:rPr>
          <w:rFonts w:ascii="Times New Roman" w:eastAsia="Times New Roman" w:hAnsi="Times New Roman" w:cs="Times New Roman"/>
          <w:bCs/>
          <w:color w:val="000000"/>
          <w:sz w:val="32"/>
          <w:szCs w:val="32"/>
          <w:lang w:eastAsia="ru-RU"/>
        </w:rPr>
      </w:pPr>
      <w:r w:rsidRPr="0041510F">
        <w:rPr>
          <w:rFonts w:ascii="Times New Roman" w:eastAsia="Times New Roman" w:hAnsi="Times New Roman" w:cs="Times New Roman"/>
          <w:bCs/>
          <w:color w:val="000000"/>
          <w:sz w:val="32"/>
          <w:szCs w:val="32"/>
          <w:lang w:eastAsia="ru-RU"/>
        </w:rPr>
        <w:t xml:space="preserve">Дополнительная </w:t>
      </w:r>
      <w:proofErr w:type="spellStart"/>
      <w:r w:rsidRPr="0041510F">
        <w:rPr>
          <w:rFonts w:ascii="Times New Roman" w:eastAsia="Times New Roman" w:hAnsi="Times New Roman" w:cs="Times New Roman"/>
          <w:bCs/>
          <w:color w:val="000000"/>
          <w:sz w:val="32"/>
          <w:szCs w:val="32"/>
          <w:lang w:eastAsia="ru-RU"/>
        </w:rPr>
        <w:t>обш</w:t>
      </w:r>
      <w:r w:rsidR="00EF13A1" w:rsidRPr="0041510F">
        <w:rPr>
          <w:rFonts w:ascii="Times New Roman" w:eastAsia="Times New Roman" w:hAnsi="Times New Roman" w:cs="Times New Roman"/>
          <w:bCs/>
          <w:color w:val="000000"/>
          <w:sz w:val="32"/>
          <w:szCs w:val="32"/>
          <w:lang w:eastAsia="ru-RU"/>
        </w:rPr>
        <w:t>еразвивающая</w:t>
      </w:r>
      <w:proofErr w:type="spellEnd"/>
      <w:r w:rsidR="00EF13A1" w:rsidRPr="0041510F">
        <w:rPr>
          <w:rFonts w:ascii="Times New Roman" w:eastAsia="Times New Roman" w:hAnsi="Times New Roman" w:cs="Times New Roman"/>
          <w:bCs/>
          <w:color w:val="000000"/>
          <w:sz w:val="32"/>
          <w:szCs w:val="32"/>
          <w:lang w:eastAsia="ru-RU"/>
        </w:rPr>
        <w:t xml:space="preserve"> программа </w:t>
      </w:r>
      <w:r w:rsidRPr="0041510F">
        <w:rPr>
          <w:rFonts w:ascii="Times New Roman" w:eastAsia="Times New Roman" w:hAnsi="Times New Roman" w:cs="Times New Roman"/>
          <w:bCs/>
          <w:color w:val="000000"/>
          <w:sz w:val="32"/>
          <w:szCs w:val="32"/>
          <w:lang w:eastAsia="ru-RU"/>
        </w:rPr>
        <w:t xml:space="preserve"> </w:t>
      </w:r>
    </w:p>
    <w:p w:rsidR="0041510F" w:rsidRDefault="005620CF" w:rsidP="0041510F">
      <w:pPr>
        <w:shd w:val="clear" w:color="auto" w:fill="FFFFFF"/>
        <w:spacing w:after="0" w:line="240" w:lineRule="auto"/>
        <w:jc w:val="center"/>
        <w:rPr>
          <w:rFonts w:ascii="Times New Roman" w:eastAsia="Times New Roman" w:hAnsi="Times New Roman" w:cs="Times New Roman"/>
          <w:b/>
          <w:bCs/>
          <w:color w:val="000000"/>
          <w:sz w:val="40"/>
          <w:lang w:eastAsia="ru-RU"/>
        </w:rPr>
      </w:pPr>
      <w:r w:rsidRPr="0041510F">
        <w:rPr>
          <w:rFonts w:ascii="Times New Roman" w:eastAsia="Times New Roman" w:hAnsi="Times New Roman" w:cs="Times New Roman"/>
          <w:bCs/>
          <w:color w:val="000000"/>
          <w:sz w:val="32"/>
          <w:szCs w:val="32"/>
          <w:lang w:eastAsia="ru-RU"/>
        </w:rPr>
        <w:t xml:space="preserve">«Занимательная математика </w:t>
      </w:r>
      <w:r w:rsidR="00EF13A1" w:rsidRPr="0041510F">
        <w:rPr>
          <w:rFonts w:ascii="Times New Roman" w:eastAsia="Times New Roman" w:hAnsi="Times New Roman" w:cs="Times New Roman"/>
          <w:bCs/>
          <w:color w:val="000000"/>
          <w:sz w:val="32"/>
          <w:szCs w:val="32"/>
          <w:lang w:eastAsia="ru-RU"/>
        </w:rPr>
        <w:t>» по формированию элементарных</w:t>
      </w:r>
      <w:r w:rsidRPr="0041510F">
        <w:rPr>
          <w:rFonts w:ascii="Times New Roman" w:eastAsia="Times New Roman" w:hAnsi="Times New Roman" w:cs="Times New Roman"/>
          <w:bCs/>
          <w:color w:val="000000"/>
          <w:sz w:val="32"/>
          <w:szCs w:val="32"/>
          <w:lang w:eastAsia="ru-RU"/>
        </w:rPr>
        <w:t xml:space="preserve"> математических представлений у </w:t>
      </w:r>
      <w:r w:rsidR="00EF13A1" w:rsidRPr="0041510F">
        <w:rPr>
          <w:rFonts w:ascii="Times New Roman" w:eastAsia="Times New Roman" w:hAnsi="Times New Roman" w:cs="Times New Roman"/>
          <w:bCs/>
          <w:color w:val="000000"/>
          <w:sz w:val="32"/>
          <w:szCs w:val="32"/>
          <w:lang w:eastAsia="ru-RU"/>
        </w:rPr>
        <w:t>детей 5-7 лет</w:t>
      </w:r>
    </w:p>
    <w:p w:rsidR="00A80410" w:rsidRDefault="005620CF" w:rsidP="0041510F">
      <w:pPr>
        <w:shd w:val="clear" w:color="auto" w:fill="FFFFFF"/>
        <w:spacing w:after="0" w:line="240" w:lineRule="auto"/>
        <w:jc w:val="center"/>
        <w:rPr>
          <w:rFonts w:ascii="Times New Roman" w:eastAsia="Times New Roman" w:hAnsi="Times New Roman" w:cs="Times New Roman"/>
          <w:b/>
          <w:bCs/>
          <w:color w:val="000000"/>
          <w:sz w:val="40"/>
          <w:lang w:eastAsia="ru-RU"/>
        </w:rPr>
      </w:pPr>
      <w:r w:rsidRPr="0041510F">
        <w:rPr>
          <w:rFonts w:ascii="Times New Roman" w:eastAsia="Times New Roman" w:hAnsi="Times New Roman" w:cs="Times New Roman"/>
          <w:bCs/>
          <w:color w:val="000000"/>
          <w:sz w:val="32"/>
          <w:szCs w:val="32"/>
          <w:lang w:eastAsia="ru-RU"/>
        </w:rPr>
        <w:t>на 2020- 2022 учебный год</w:t>
      </w:r>
      <w:r w:rsidR="00EF13A1" w:rsidRPr="0041510F">
        <w:rPr>
          <w:rFonts w:ascii="Times New Roman" w:eastAsia="Times New Roman" w:hAnsi="Times New Roman" w:cs="Times New Roman"/>
          <w:bCs/>
          <w:color w:val="000000"/>
          <w:sz w:val="32"/>
          <w:szCs w:val="32"/>
          <w:lang w:eastAsia="ru-RU"/>
        </w:rPr>
        <w:t>.</w:t>
      </w:r>
    </w:p>
    <w:p w:rsidR="00A80410" w:rsidRDefault="00A80410" w:rsidP="005620CF">
      <w:pPr>
        <w:shd w:val="clear" w:color="auto" w:fill="FFFFFF"/>
        <w:spacing w:after="0" w:line="240" w:lineRule="auto"/>
        <w:rPr>
          <w:rFonts w:ascii="Times New Roman" w:eastAsia="Times New Roman" w:hAnsi="Times New Roman" w:cs="Times New Roman"/>
          <w:b/>
          <w:bCs/>
          <w:color w:val="000000"/>
          <w:sz w:val="40"/>
          <w:lang w:eastAsia="ru-RU"/>
        </w:rPr>
      </w:pPr>
    </w:p>
    <w:p w:rsidR="00A80410" w:rsidRDefault="00A80410" w:rsidP="005620CF">
      <w:pPr>
        <w:shd w:val="clear" w:color="auto" w:fill="FFFFFF"/>
        <w:spacing w:after="0" w:line="240" w:lineRule="auto"/>
        <w:rPr>
          <w:rFonts w:ascii="Times New Roman" w:eastAsia="Times New Roman" w:hAnsi="Times New Roman" w:cs="Times New Roman"/>
          <w:b/>
          <w:bCs/>
          <w:color w:val="000000"/>
          <w:sz w:val="40"/>
          <w:lang w:eastAsia="ru-RU"/>
        </w:rPr>
      </w:pPr>
    </w:p>
    <w:p w:rsidR="00A80410" w:rsidRDefault="00A80410" w:rsidP="005620CF">
      <w:pPr>
        <w:shd w:val="clear" w:color="auto" w:fill="FFFFFF"/>
        <w:spacing w:after="0" w:line="240" w:lineRule="auto"/>
        <w:rPr>
          <w:rFonts w:ascii="Times New Roman" w:eastAsia="Times New Roman" w:hAnsi="Times New Roman" w:cs="Times New Roman"/>
          <w:b/>
          <w:bCs/>
          <w:color w:val="000000"/>
          <w:sz w:val="40"/>
          <w:lang w:eastAsia="ru-RU"/>
        </w:rPr>
      </w:pPr>
    </w:p>
    <w:p w:rsidR="00A80410" w:rsidRDefault="00A80410" w:rsidP="005620CF">
      <w:pPr>
        <w:shd w:val="clear" w:color="auto" w:fill="FFFFFF"/>
        <w:spacing w:after="0" w:line="240" w:lineRule="auto"/>
        <w:rPr>
          <w:rFonts w:ascii="Times New Roman" w:eastAsia="Times New Roman" w:hAnsi="Times New Roman" w:cs="Times New Roman"/>
          <w:b/>
          <w:bCs/>
          <w:color w:val="000000"/>
          <w:sz w:val="40"/>
          <w:lang w:eastAsia="ru-RU"/>
        </w:rPr>
      </w:pPr>
    </w:p>
    <w:p w:rsidR="00A80410" w:rsidRDefault="00A80410" w:rsidP="005620CF">
      <w:pPr>
        <w:shd w:val="clear" w:color="auto" w:fill="FFFFFF"/>
        <w:spacing w:after="0" w:line="240" w:lineRule="auto"/>
        <w:rPr>
          <w:rFonts w:ascii="Times New Roman" w:eastAsia="Times New Roman" w:hAnsi="Times New Roman" w:cs="Times New Roman"/>
          <w:b/>
          <w:bCs/>
          <w:color w:val="000000"/>
          <w:sz w:val="40"/>
          <w:lang w:eastAsia="ru-RU"/>
        </w:rPr>
      </w:pPr>
    </w:p>
    <w:p w:rsidR="00EF13A1" w:rsidRPr="00EF13A1" w:rsidRDefault="00EF13A1" w:rsidP="00A80410">
      <w:pPr>
        <w:shd w:val="clear" w:color="auto" w:fill="FFFFFF"/>
        <w:spacing w:after="0" w:line="240" w:lineRule="auto"/>
        <w:jc w:val="both"/>
        <w:rPr>
          <w:rFonts w:ascii="Calibri" w:eastAsia="Times New Roman" w:hAnsi="Calibri" w:cs="Calibri"/>
          <w:color w:val="000000"/>
          <w:lang w:eastAsia="ru-RU"/>
        </w:rPr>
      </w:pPr>
      <w:r w:rsidRPr="00EF13A1">
        <w:rPr>
          <w:rFonts w:ascii="Times New Roman" w:eastAsia="Times New Roman" w:hAnsi="Times New Roman" w:cs="Times New Roman"/>
          <w:b/>
          <w:bCs/>
          <w:color w:val="000000"/>
          <w:sz w:val="40"/>
          <w:lang w:eastAsia="ru-RU"/>
        </w:rPr>
        <w:t xml:space="preserve">                            </w:t>
      </w:r>
    </w:p>
    <w:p w:rsidR="00A80410" w:rsidRPr="0041510F" w:rsidRDefault="00EF13A1" w:rsidP="00A80410">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41510F">
        <w:rPr>
          <w:rFonts w:ascii="Times New Roman" w:eastAsia="Times New Roman" w:hAnsi="Times New Roman" w:cs="Times New Roman"/>
          <w:color w:val="000000"/>
          <w:sz w:val="24"/>
          <w:szCs w:val="24"/>
          <w:lang w:eastAsia="ru-RU"/>
        </w:rPr>
        <w:t xml:space="preserve">Воспитатель  первой </w:t>
      </w:r>
    </w:p>
    <w:p w:rsidR="00EF13A1" w:rsidRPr="0041510F" w:rsidRDefault="00EF13A1" w:rsidP="00A80410">
      <w:pPr>
        <w:shd w:val="clear" w:color="auto" w:fill="FFFFFF"/>
        <w:spacing w:after="0" w:line="240" w:lineRule="auto"/>
        <w:jc w:val="both"/>
        <w:rPr>
          <w:rFonts w:ascii="Calibri" w:eastAsia="Times New Roman" w:hAnsi="Calibri" w:cs="Calibri"/>
          <w:color w:val="000000"/>
          <w:sz w:val="24"/>
          <w:szCs w:val="24"/>
          <w:lang w:eastAsia="ru-RU"/>
        </w:rPr>
      </w:pPr>
      <w:r w:rsidRPr="0041510F">
        <w:rPr>
          <w:rFonts w:ascii="Times New Roman" w:eastAsia="Times New Roman" w:hAnsi="Times New Roman" w:cs="Times New Roman"/>
          <w:color w:val="000000"/>
          <w:sz w:val="24"/>
          <w:szCs w:val="24"/>
          <w:lang w:eastAsia="ru-RU"/>
        </w:rPr>
        <w:t> квалификационной категории:</w:t>
      </w:r>
    </w:p>
    <w:p w:rsidR="00EF13A1" w:rsidRPr="0041510F" w:rsidRDefault="005620CF" w:rsidP="00A80410">
      <w:p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spellStart"/>
      <w:r w:rsidRPr="0041510F">
        <w:rPr>
          <w:rFonts w:ascii="Times New Roman" w:eastAsia="Times New Roman" w:hAnsi="Times New Roman" w:cs="Times New Roman"/>
          <w:color w:val="000000"/>
          <w:sz w:val="24"/>
          <w:szCs w:val="24"/>
          <w:lang w:eastAsia="ru-RU"/>
        </w:rPr>
        <w:t>Фатыхова</w:t>
      </w:r>
      <w:proofErr w:type="spellEnd"/>
      <w:r w:rsidRPr="0041510F">
        <w:rPr>
          <w:rFonts w:ascii="Times New Roman" w:eastAsia="Times New Roman" w:hAnsi="Times New Roman" w:cs="Times New Roman"/>
          <w:color w:val="000000"/>
          <w:sz w:val="24"/>
          <w:szCs w:val="24"/>
          <w:lang w:eastAsia="ru-RU"/>
        </w:rPr>
        <w:t xml:space="preserve"> А.А.</w:t>
      </w:r>
    </w:p>
    <w:p w:rsidR="00A80410" w:rsidRDefault="00A80410" w:rsidP="00A80410">
      <w:pPr>
        <w:shd w:val="clear" w:color="auto" w:fill="FFFFFF"/>
        <w:spacing w:after="0" w:line="240" w:lineRule="auto"/>
        <w:jc w:val="both"/>
        <w:rPr>
          <w:rFonts w:ascii="Times New Roman" w:eastAsia="Times New Roman" w:hAnsi="Times New Roman" w:cs="Times New Roman"/>
          <w:color w:val="000000"/>
          <w:sz w:val="28"/>
          <w:lang w:eastAsia="ru-RU"/>
        </w:rPr>
      </w:pPr>
    </w:p>
    <w:p w:rsidR="00A80410" w:rsidRDefault="00A80410" w:rsidP="00A80410">
      <w:pPr>
        <w:shd w:val="clear" w:color="auto" w:fill="FFFFFF"/>
        <w:spacing w:after="0" w:line="240" w:lineRule="auto"/>
        <w:jc w:val="both"/>
        <w:rPr>
          <w:rFonts w:ascii="Times New Roman" w:eastAsia="Times New Roman" w:hAnsi="Times New Roman" w:cs="Times New Roman"/>
          <w:color w:val="000000"/>
          <w:sz w:val="28"/>
          <w:lang w:eastAsia="ru-RU"/>
        </w:rPr>
      </w:pPr>
    </w:p>
    <w:p w:rsidR="00A80410" w:rsidRDefault="00A80410" w:rsidP="00A80410">
      <w:pPr>
        <w:shd w:val="clear" w:color="auto" w:fill="FFFFFF"/>
        <w:spacing w:after="0" w:line="240" w:lineRule="auto"/>
        <w:jc w:val="both"/>
        <w:rPr>
          <w:rFonts w:ascii="Times New Roman" w:eastAsia="Times New Roman" w:hAnsi="Times New Roman" w:cs="Times New Roman"/>
          <w:color w:val="000000"/>
          <w:sz w:val="28"/>
          <w:lang w:eastAsia="ru-RU"/>
        </w:rPr>
      </w:pPr>
    </w:p>
    <w:p w:rsidR="00A80410" w:rsidRDefault="00A80410" w:rsidP="00A80410">
      <w:pPr>
        <w:shd w:val="clear" w:color="auto" w:fill="FFFFFF"/>
        <w:spacing w:after="0" w:line="240" w:lineRule="auto"/>
        <w:jc w:val="both"/>
        <w:rPr>
          <w:rFonts w:ascii="Times New Roman" w:eastAsia="Times New Roman" w:hAnsi="Times New Roman" w:cs="Times New Roman"/>
          <w:color w:val="000000"/>
          <w:sz w:val="28"/>
          <w:lang w:eastAsia="ru-RU"/>
        </w:rPr>
      </w:pPr>
    </w:p>
    <w:p w:rsidR="00A80410" w:rsidRDefault="00A80410" w:rsidP="00A80410">
      <w:pPr>
        <w:shd w:val="clear" w:color="auto" w:fill="FFFFFF"/>
        <w:spacing w:after="0" w:line="240" w:lineRule="auto"/>
        <w:jc w:val="both"/>
        <w:rPr>
          <w:rFonts w:ascii="Times New Roman" w:eastAsia="Times New Roman" w:hAnsi="Times New Roman" w:cs="Times New Roman"/>
          <w:color w:val="000000"/>
          <w:sz w:val="28"/>
          <w:lang w:eastAsia="ru-RU"/>
        </w:rPr>
      </w:pPr>
    </w:p>
    <w:p w:rsidR="00A80410" w:rsidRDefault="00A80410" w:rsidP="00A80410">
      <w:pPr>
        <w:shd w:val="clear" w:color="auto" w:fill="FFFFFF"/>
        <w:spacing w:after="0" w:line="240" w:lineRule="auto"/>
        <w:jc w:val="both"/>
        <w:rPr>
          <w:rFonts w:ascii="Times New Roman" w:eastAsia="Times New Roman" w:hAnsi="Times New Roman" w:cs="Times New Roman"/>
          <w:color w:val="000000"/>
          <w:sz w:val="28"/>
          <w:lang w:eastAsia="ru-RU"/>
        </w:rPr>
      </w:pPr>
    </w:p>
    <w:p w:rsidR="00A80410" w:rsidRDefault="00A80410" w:rsidP="00A80410">
      <w:pPr>
        <w:shd w:val="clear" w:color="auto" w:fill="FFFFFF"/>
        <w:spacing w:after="0" w:line="240" w:lineRule="auto"/>
        <w:jc w:val="both"/>
        <w:rPr>
          <w:rFonts w:ascii="Times New Roman" w:eastAsia="Times New Roman" w:hAnsi="Times New Roman" w:cs="Times New Roman"/>
          <w:color w:val="000000"/>
          <w:sz w:val="28"/>
          <w:lang w:eastAsia="ru-RU"/>
        </w:rPr>
      </w:pPr>
    </w:p>
    <w:p w:rsidR="00A80410" w:rsidRDefault="00A80410" w:rsidP="00A80410">
      <w:pPr>
        <w:shd w:val="clear" w:color="auto" w:fill="FFFFFF"/>
        <w:spacing w:after="0" w:line="240" w:lineRule="auto"/>
        <w:jc w:val="both"/>
        <w:rPr>
          <w:rFonts w:ascii="Times New Roman" w:eastAsia="Times New Roman" w:hAnsi="Times New Roman" w:cs="Times New Roman"/>
          <w:color w:val="000000"/>
          <w:sz w:val="28"/>
          <w:lang w:eastAsia="ru-RU"/>
        </w:rPr>
      </w:pPr>
    </w:p>
    <w:p w:rsidR="00A80410" w:rsidRDefault="00A80410" w:rsidP="00A80410">
      <w:pPr>
        <w:shd w:val="clear" w:color="auto" w:fill="FFFFFF"/>
        <w:spacing w:after="0" w:line="240" w:lineRule="auto"/>
        <w:jc w:val="both"/>
        <w:rPr>
          <w:rFonts w:ascii="Times New Roman" w:eastAsia="Times New Roman" w:hAnsi="Times New Roman" w:cs="Times New Roman"/>
          <w:color w:val="000000"/>
          <w:sz w:val="28"/>
          <w:lang w:eastAsia="ru-RU"/>
        </w:rPr>
      </w:pPr>
    </w:p>
    <w:p w:rsidR="00A80410" w:rsidRDefault="00A80410" w:rsidP="00A80410">
      <w:pPr>
        <w:shd w:val="clear" w:color="auto" w:fill="FFFFFF"/>
        <w:spacing w:after="0" w:line="240" w:lineRule="auto"/>
        <w:jc w:val="both"/>
        <w:rPr>
          <w:rFonts w:ascii="Times New Roman" w:eastAsia="Times New Roman" w:hAnsi="Times New Roman" w:cs="Times New Roman"/>
          <w:color w:val="000000"/>
          <w:sz w:val="28"/>
          <w:lang w:eastAsia="ru-RU"/>
        </w:rPr>
      </w:pPr>
    </w:p>
    <w:p w:rsidR="00A80410" w:rsidRDefault="00A80410" w:rsidP="00A80410">
      <w:pPr>
        <w:shd w:val="clear" w:color="auto" w:fill="FFFFFF"/>
        <w:spacing w:after="0" w:line="240" w:lineRule="auto"/>
        <w:jc w:val="both"/>
        <w:rPr>
          <w:rFonts w:ascii="Times New Roman" w:eastAsia="Times New Roman" w:hAnsi="Times New Roman" w:cs="Times New Roman"/>
          <w:color w:val="000000"/>
          <w:sz w:val="28"/>
          <w:lang w:eastAsia="ru-RU"/>
        </w:rPr>
      </w:pPr>
    </w:p>
    <w:p w:rsidR="00EF13A1" w:rsidRPr="00A80410" w:rsidRDefault="00A80410" w:rsidP="00EF13A1">
      <w:pPr>
        <w:spacing w:after="0" w:line="240" w:lineRule="auto"/>
        <w:jc w:val="center"/>
        <w:rPr>
          <w:rFonts w:ascii="Times New Roman" w:eastAsia="Times New Roman" w:hAnsi="Times New Roman" w:cs="Times New Roman"/>
          <w:color w:val="000000"/>
          <w:sz w:val="28"/>
          <w:szCs w:val="28"/>
          <w:lang w:eastAsia="ru-RU"/>
        </w:rPr>
      </w:pPr>
      <w:r w:rsidRPr="00A80410">
        <w:rPr>
          <w:rFonts w:ascii="Times New Roman" w:eastAsia="Times New Roman" w:hAnsi="Times New Roman" w:cs="Times New Roman"/>
          <w:color w:val="000000"/>
          <w:sz w:val="28"/>
          <w:szCs w:val="28"/>
          <w:lang w:eastAsia="ru-RU"/>
        </w:rPr>
        <w:t>п. Победа</w:t>
      </w:r>
    </w:p>
    <w:p w:rsidR="005620CF" w:rsidRDefault="005620CF" w:rsidP="00A80410">
      <w:pPr>
        <w:spacing w:after="0" w:line="240" w:lineRule="auto"/>
        <w:jc w:val="center"/>
        <w:rPr>
          <w:rFonts w:ascii="Times New Roman" w:eastAsia="Times New Roman" w:hAnsi="Times New Roman" w:cs="Times New Roman"/>
          <w:color w:val="000000"/>
          <w:sz w:val="28"/>
          <w:lang w:eastAsia="ru-RU"/>
        </w:rPr>
      </w:pPr>
      <w:r>
        <w:rPr>
          <w:rFonts w:ascii="Times New Roman" w:eastAsia="Times New Roman" w:hAnsi="Times New Roman" w:cs="Times New Roman"/>
          <w:color w:val="000000"/>
          <w:sz w:val="28"/>
          <w:lang w:eastAsia="ru-RU"/>
        </w:rPr>
        <w:t>2020</w:t>
      </w:r>
      <w:r w:rsidR="00EF13A1" w:rsidRPr="00EF13A1">
        <w:rPr>
          <w:rFonts w:ascii="Libre Baskerville" w:eastAsia="Times New Roman" w:hAnsi="Libre Baskerville" w:cs="Calibri"/>
          <w:color w:val="000000"/>
          <w:sz w:val="28"/>
          <w:lang w:eastAsia="ru-RU"/>
        </w:rPr>
        <w:t> </w:t>
      </w:r>
      <w:r w:rsidR="00EF13A1" w:rsidRPr="00EF13A1">
        <w:rPr>
          <w:rFonts w:ascii="Times New Roman" w:eastAsia="Times New Roman" w:hAnsi="Times New Roman" w:cs="Times New Roman"/>
          <w:color w:val="000000"/>
          <w:sz w:val="28"/>
          <w:lang w:eastAsia="ru-RU"/>
        </w:rPr>
        <w:t>год</w:t>
      </w:r>
      <w:r w:rsidR="00A80410">
        <w:rPr>
          <w:rFonts w:ascii="Times New Roman" w:eastAsia="Times New Roman" w:hAnsi="Times New Roman" w:cs="Times New Roman"/>
          <w:color w:val="000000"/>
          <w:sz w:val="28"/>
          <w:lang w:eastAsia="ru-RU"/>
        </w:rPr>
        <w:t>.</w:t>
      </w:r>
    </w:p>
    <w:p w:rsidR="00E2104B" w:rsidRDefault="00E2104B" w:rsidP="00A80410">
      <w:pPr>
        <w:spacing w:after="0" w:line="240" w:lineRule="auto"/>
        <w:jc w:val="center"/>
        <w:rPr>
          <w:rFonts w:ascii="Times New Roman" w:eastAsia="Times New Roman" w:hAnsi="Times New Roman" w:cs="Times New Roman"/>
          <w:color w:val="000000"/>
          <w:sz w:val="28"/>
          <w:lang w:eastAsia="ru-RU"/>
        </w:rPr>
      </w:pPr>
    </w:p>
    <w:p w:rsidR="005620CF" w:rsidRDefault="005620CF" w:rsidP="00EF13A1">
      <w:pPr>
        <w:spacing w:after="0" w:line="240" w:lineRule="auto"/>
        <w:jc w:val="center"/>
        <w:rPr>
          <w:rFonts w:ascii="Times New Roman" w:eastAsia="Times New Roman" w:hAnsi="Times New Roman" w:cs="Times New Roman"/>
          <w:color w:val="000000"/>
          <w:sz w:val="28"/>
          <w:lang w:eastAsia="ru-RU"/>
        </w:rPr>
      </w:pPr>
    </w:p>
    <w:p w:rsidR="005620CF" w:rsidRPr="00EF13A1" w:rsidRDefault="005620CF" w:rsidP="00EF13A1">
      <w:pPr>
        <w:spacing w:after="0" w:line="240" w:lineRule="auto"/>
        <w:jc w:val="center"/>
        <w:rPr>
          <w:rFonts w:ascii="Calibri" w:eastAsia="Times New Roman" w:hAnsi="Calibri" w:cs="Calibri"/>
          <w:color w:val="000000"/>
          <w:lang w:eastAsia="ru-RU"/>
        </w:rPr>
      </w:pPr>
    </w:p>
    <w:p w:rsidR="00EF13A1" w:rsidRPr="00EF13A1" w:rsidRDefault="00EF13A1" w:rsidP="00EF13A1">
      <w:pPr>
        <w:spacing w:after="0" w:line="240" w:lineRule="auto"/>
        <w:jc w:val="center"/>
        <w:rPr>
          <w:rFonts w:ascii="Calibri" w:eastAsia="Times New Roman" w:hAnsi="Calibri" w:cs="Calibri"/>
          <w:color w:val="000000"/>
          <w:lang w:eastAsia="ru-RU"/>
        </w:rPr>
      </w:pPr>
      <w:r w:rsidRPr="00EF13A1">
        <w:rPr>
          <w:rFonts w:ascii="Times New Roman" w:eastAsia="Times New Roman" w:hAnsi="Times New Roman" w:cs="Times New Roman"/>
          <w:b/>
          <w:bCs/>
          <w:color w:val="000000"/>
          <w:sz w:val="28"/>
          <w:lang w:eastAsia="ru-RU"/>
        </w:rPr>
        <w:lastRenderedPageBreak/>
        <w:t>1.Пояснительная записка.</w:t>
      </w:r>
    </w:p>
    <w:p w:rsidR="00EF13A1" w:rsidRPr="00743670" w:rsidRDefault="0041510F"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xml:space="preserve">Дополнительная образовательная </w:t>
      </w:r>
      <w:r w:rsidR="00EF13A1" w:rsidRPr="00743670">
        <w:rPr>
          <w:rFonts w:ascii="Times New Roman" w:eastAsia="Times New Roman" w:hAnsi="Times New Roman" w:cs="Times New Roman"/>
          <w:color w:val="000000"/>
          <w:sz w:val="24"/>
          <w:szCs w:val="24"/>
          <w:lang w:eastAsia="ru-RU"/>
        </w:rPr>
        <w:t xml:space="preserve">программа  кружка по формированию элементарных математических представлений у детей старшей и подготовительной к школе  группы разработана в соответствии с ООП </w:t>
      </w:r>
      <w:r w:rsidRPr="00743670">
        <w:rPr>
          <w:rFonts w:ascii="Times New Roman" w:eastAsia="Times New Roman" w:hAnsi="Times New Roman" w:cs="Times New Roman"/>
          <w:color w:val="000000"/>
          <w:sz w:val="24"/>
          <w:szCs w:val="24"/>
          <w:lang w:eastAsia="ru-RU"/>
        </w:rPr>
        <w:t>МБДОУ «Детский сад  «Солнышко » п</w:t>
      </w:r>
      <w:proofErr w:type="gramStart"/>
      <w:r w:rsidRPr="00743670">
        <w:rPr>
          <w:rFonts w:ascii="Times New Roman" w:eastAsia="Times New Roman" w:hAnsi="Times New Roman" w:cs="Times New Roman"/>
          <w:color w:val="000000"/>
          <w:sz w:val="24"/>
          <w:szCs w:val="24"/>
          <w:lang w:eastAsia="ru-RU"/>
        </w:rPr>
        <w:t>.П</w:t>
      </w:r>
      <w:proofErr w:type="gramEnd"/>
      <w:r w:rsidRPr="00743670">
        <w:rPr>
          <w:rFonts w:ascii="Times New Roman" w:eastAsia="Times New Roman" w:hAnsi="Times New Roman" w:cs="Times New Roman"/>
          <w:color w:val="000000"/>
          <w:sz w:val="24"/>
          <w:szCs w:val="24"/>
          <w:lang w:eastAsia="ru-RU"/>
        </w:rPr>
        <w:t xml:space="preserve">обеда </w:t>
      </w:r>
      <w:r w:rsidR="00EF13A1" w:rsidRPr="00743670">
        <w:rPr>
          <w:rFonts w:ascii="Times New Roman" w:eastAsia="Times New Roman" w:hAnsi="Times New Roman" w:cs="Times New Roman"/>
          <w:color w:val="000000"/>
          <w:sz w:val="24"/>
          <w:szCs w:val="24"/>
          <w:lang w:eastAsia="ru-RU"/>
        </w:rPr>
        <w:t>в соответствии с введением в действие ФГОС ДО.</w:t>
      </w:r>
      <w:r w:rsidRPr="00743670">
        <w:rPr>
          <w:rFonts w:ascii="Times New Roman" w:eastAsia="Times New Roman" w:hAnsi="Times New Roman" w:cs="Times New Roman"/>
          <w:color w:val="000000"/>
          <w:sz w:val="24"/>
          <w:szCs w:val="24"/>
          <w:lang w:eastAsia="ru-RU"/>
        </w:rPr>
        <w:t xml:space="preserve"> </w:t>
      </w:r>
      <w:r w:rsidR="00EF13A1" w:rsidRPr="00743670">
        <w:rPr>
          <w:rFonts w:ascii="Times New Roman" w:eastAsia="Times New Roman" w:hAnsi="Times New Roman" w:cs="Times New Roman"/>
          <w:color w:val="000000"/>
          <w:sz w:val="24"/>
          <w:szCs w:val="24"/>
          <w:lang w:eastAsia="ru-RU"/>
        </w:rPr>
        <w:t>Данная рабочая программа обеспечивает разностороннее развитие детей в возрасте от 5 до 7 лет с учётом их возрастных и индивидуальных особенностей по познавательному развитию (ФЭМП). Методика «Кружка» учитывает возрастные особенности дошкольников и дидактические принципы развивающего обучения. Развивающие задачи решаются с учетом индивидуальности и темпом развития каждого ребенка. Тематика математического кружка способствует расширению словарного запаса, активизации словаря, развитию связной речи. Задания составляются таким способом, чтобы дети могли упражняться в правильном употреблении сформированных грамматических категорий, активизации отработанной лексики.</w:t>
      </w:r>
    </w:p>
    <w:p w:rsidR="00EF13A1" w:rsidRPr="00743670" w:rsidRDefault="00EF13A1" w:rsidP="00EF13A1">
      <w:pPr>
        <w:spacing w:after="0" w:line="240" w:lineRule="auto"/>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Продолжительность реализации программы</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Продолжительность реализации программы – 2 года.</w:t>
      </w:r>
    </w:p>
    <w:p w:rsidR="00EF13A1" w:rsidRPr="00743670" w:rsidRDefault="00EF13A1" w:rsidP="00EF13A1">
      <w:pPr>
        <w:spacing w:after="0" w:line="240" w:lineRule="auto"/>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Преемственность.</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Программа кружка предполагает:</w:t>
      </w:r>
    </w:p>
    <w:p w:rsidR="00EF13A1" w:rsidRPr="00743670" w:rsidRDefault="00EF13A1" w:rsidP="00EF13A1">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Формирование знаний и умений, необходимых для дальнейшего школьного обучения.</w:t>
      </w:r>
    </w:p>
    <w:p w:rsidR="00EF13A1" w:rsidRPr="00743670" w:rsidRDefault="00EF13A1" w:rsidP="00EF13A1">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Формирование личности ребёнка.</w:t>
      </w:r>
    </w:p>
    <w:p w:rsidR="00EF13A1" w:rsidRPr="00743670" w:rsidRDefault="00EF13A1" w:rsidP="00EF13A1">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Основа для дальнейшего знакомства детей начальной школы математическими навыками.</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Работа кружка   «</w:t>
      </w:r>
      <w:r w:rsidR="0041510F" w:rsidRPr="00743670">
        <w:rPr>
          <w:rFonts w:ascii="Times New Roman" w:eastAsia="Times New Roman" w:hAnsi="Times New Roman" w:cs="Times New Roman"/>
          <w:color w:val="000000"/>
          <w:sz w:val="24"/>
          <w:szCs w:val="24"/>
          <w:lang w:eastAsia="ru-RU"/>
        </w:rPr>
        <w:t>Занимательная математика</w:t>
      </w:r>
      <w:r w:rsidRPr="00743670">
        <w:rPr>
          <w:rFonts w:ascii="Times New Roman" w:eastAsia="Times New Roman" w:hAnsi="Times New Roman" w:cs="Times New Roman"/>
          <w:color w:val="000000"/>
          <w:sz w:val="24"/>
          <w:szCs w:val="24"/>
          <w:lang w:eastAsia="ru-RU"/>
        </w:rPr>
        <w:t>»  осуществляется под руководством педагога.   Она планируется и корректируется по результатам мониторинга, проводимого в начале года.    Работа проводится 1 раз в неделю 20-25 минут. Все полученные знания и умения закрепляются в разнохарактерных дидактических играх. В конце учебного года предлагается с помощью специально разработанной методики провести проверку уровня овладения детьми полученными знаниями, умениями и навыками.</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Программа математического кружка «</w:t>
      </w:r>
      <w:r w:rsidR="0041510F" w:rsidRPr="00743670">
        <w:rPr>
          <w:rFonts w:ascii="Times New Roman" w:eastAsia="Times New Roman" w:hAnsi="Times New Roman" w:cs="Times New Roman"/>
          <w:color w:val="000000"/>
          <w:sz w:val="24"/>
          <w:szCs w:val="24"/>
          <w:lang w:eastAsia="ru-RU"/>
        </w:rPr>
        <w:t>Занимательная математика</w:t>
      </w:r>
      <w:r w:rsidRPr="00743670">
        <w:rPr>
          <w:rFonts w:ascii="Times New Roman" w:eastAsia="Times New Roman" w:hAnsi="Times New Roman" w:cs="Times New Roman"/>
          <w:color w:val="000000"/>
          <w:sz w:val="24"/>
          <w:szCs w:val="24"/>
          <w:lang w:eastAsia="ru-RU"/>
        </w:rPr>
        <w:t xml:space="preserve">» разработана на основе образовательной программы «От рождения до школы» под ред. Н.Е. </w:t>
      </w:r>
      <w:proofErr w:type="spellStart"/>
      <w:r w:rsidRPr="00743670">
        <w:rPr>
          <w:rFonts w:ascii="Times New Roman" w:eastAsia="Times New Roman" w:hAnsi="Times New Roman" w:cs="Times New Roman"/>
          <w:color w:val="000000"/>
          <w:sz w:val="24"/>
          <w:szCs w:val="24"/>
          <w:lang w:eastAsia="ru-RU"/>
        </w:rPr>
        <w:t>Вераксы</w:t>
      </w:r>
      <w:proofErr w:type="spellEnd"/>
      <w:r w:rsidRPr="00743670">
        <w:rPr>
          <w:rFonts w:ascii="Times New Roman" w:eastAsia="Times New Roman" w:hAnsi="Times New Roman" w:cs="Times New Roman"/>
          <w:color w:val="000000"/>
          <w:sz w:val="24"/>
          <w:szCs w:val="24"/>
          <w:lang w:eastAsia="ru-RU"/>
        </w:rPr>
        <w:t>, Т.Е.К</w:t>
      </w:r>
      <w:r w:rsidR="0041510F" w:rsidRPr="00743670">
        <w:rPr>
          <w:rFonts w:ascii="Times New Roman" w:eastAsia="Times New Roman" w:hAnsi="Times New Roman" w:cs="Times New Roman"/>
          <w:color w:val="000000"/>
          <w:sz w:val="24"/>
          <w:szCs w:val="24"/>
          <w:lang w:eastAsia="ru-RU"/>
        </w:rPr>
        <w:t xml:space="preserve">омаровой. М.А.Васильевой, </w:t>
      </w:r>
      <w:r w:rsidRPr="00743670">
        <w:rPr>
          <w:rFonts w:ascii="Times New Roman" w:eastAsia="Times New Roman" w:hAnsi="Times New Roman" w:cs="Times New Roman"/>
          <w:color w:val="000000"/>
          <w:sz w:val="24"/>
          <w:szCs w:val="24"/>
          <w:lang w:eastAsia="ru-RU"/>
        </w:rPr>
        <w:t xml:space="preserve"> реализуемая программа строится на принципе личностно–развивающего и гуманистического характера взаимодействия взрослого с детьми.</w:t>
      </w:r>
    </w:p>
    <w:p w:rsidR="00EF13A1" w:rsidRPr="00743670" w:rsidRDefault="00EF13A1" w:rsidP="00EF13A1">
      <w:pPr>
        <w:spacing w:after="0" w:line="240" w:lineRule="auto"/>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2.</w:t>
      </w:r>
      <w:r w:rsidRPr="00743670">
        <w:rPr>
          <w:rFonts w:ascii="Times New Roman" w:eastAsia="Times New Roman" w:hAnsi="Times New Roman" w:cs="Times New Roman"/>
          <w:color w:val="000000"/>
          <w:sz w:val="24"/>
          <w:szCs w:val="24"/>
          <w:lang w:eastAsia="ru-RU"/>
        </w:rPr>
        <w:t> </w:t>
      </w:r>
      <w:r w:rsidRPr="00743670">
        <w:rPr>
          <w:rFonts w:ascii="Times New Roman" w:eastAsia="Times New Roman" w:hAnsi="Times New Roman" w:cs="Times New Roman"/>
          <w:b/>
          <w:bCs/>
          <w:color w:val="000000"/>
          <w:sz w:val="24"/>
          <w:szCs w:val="24"/>
          <w:lang w:eastAsia="ru-RU"/>
        </w:rPr>
        <w:t>Цель и задачи основной образовательной программы ДОУ</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Целью программы кружка является формирование основ элементарных математических представлений, развитие психических процессов (памяти, внимания, мышления) в соответствии с возрастными и индивидуальными особенностями, подготовка к жизни в современном обществе, к обучению в школе.</w:t>
      </w:r>
    </w:p>
    <w:p w:rsidR="00EF13A1" w:rsidRPr="00743670" w:rsidRDefault="00EF13A1" w:rsidP="00EF13A1">
      <w:pPr>
        <w:spacing w:after="0" w:line="240" w:lineRule="auto"/>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Задачи:</w:t>
      </w:r>
    </w:p>
    <w:p w:rsidR="00EF13A1" w:rsidRPr="00743670" w:rsidRDefault="00EF13A1" w:rsidP="00EF13A1">
      <w:pPr>
        <w:numPr>
          <w:ilvl w:val="0"/>
          <w:numId w:val="2"/>
        </w:numPr>
        <w:spacing w:before="100" w:beforeAutospacing="1" w:after="100" w:afterAutospacing="1" w:line="240" w:lineRule="auto"/>
        <w:ind w:left="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развитие логического мышления и творческих способностей.</w:t>
      </w:r>
    </w:p>
    <w:p w:rsidR="00EF13A1" w:rsidRPr="00743670" w:rsidRDefault="00EF13A1" w:rsidP="00EF13A1">
      <w:pPr>
        <w:numPr>
          <w:ilvl w:val="0"/>
          <w:numId w:val="2"/>
        </w:numPr>
        <w:spacing w:before="100" w:beforeAutospacing="1" w:after="100" w:afterAutospacing="1" w:line="240" w:lineRule="auto"/>
        <w:ind w:left="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развитие математических способностей</w:t>
      </w:r>
      <w:proofErr w:type="gramStart"/>
      <w:r w:rsidRPr="00743670">
        <w:rPr>
          <w:rFonts w:ascii="Times New Roman" w:eastAsia="Times New Roman" w:hAnsi="Times New Roman" w:cs="Times New Roman"/>
          <w:color w:val="000000"/>
          <w:sz w:val="24"/>
          <w:szCs w:val="24"/>
          <w:lang w:eastAsia="ru-RU"/>
        </w:rPr>
        <w:t xml:space="preserve"> .</w:t>
      </w:r>
      <w:proofErr w:type="gramEnd"/>
    </w:p>
    <w:p w:rsidR="00EF13A1" w:rsidRPr="00743670" w:rsidRDefault="00EF13A1" w:rsidP="00EF13A1">
      <w:pPr>
        <w:numPr>
          <w:ilvl w:val="0"/>
          <w:numId w:val="2"/>
        </w:numPr>
        <w:spacing w:before="100" w:beforeAutospacing="1" w:after="100" w:afterAutospacing="1" w:line="240" w:lineRule="auto"/>
        <w:ind w:left="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развитие личностных качеств</w:t>
      </w:r>
    </w:p>
    <w:p w:rsidR="00EF13A1" w:rsidRPr="00743670" w:rsidRDefault="00EF13A1" w:rsidP="00EF13A1">
      <w:pPr>
        <w:numPr>
          <w:ilvl w:val="0"/>
          <w:numId w:val="2"/>
        </w:numPr>
        <w:spacing w:before="100" w:beforeAutospacing="1" w:after="100" w:afterAutospacing="1" w:line="240" w:lineRule="auto"/>
        <w:ind w:left="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развитие навыков самоконтроля и самооценки.</w:t>
      </w:r>
    </w:p>
    <w:p w:rsidR="00EF13A1" w:rsidRPr="00743670" w:rsidRDefault="00EF13A1" w:rsidP="00EF13A1">
      <w:pPr>
        <w:numPr>
          <w:ilvl w:val="0"/>
          <w:numId w:val="2"/>
        </w:numPr>
        <w:spacing w:before="100" w:beforeAutospacing="1" w:after="100" w:afterAutospacing="1" w:line="240" w:lineRule="auto"/>
        <w:ind w:left="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обучение самостоятельному решению поставленных задач, выбору  приемов и средств, проверке правильности решения.</w:t>
      </w:r>
    </w:p>
    <w:p w:rsidR="00EF13A1" w:rsidRPr="00743670" w:rsidRDefault="00EF13A1" w:rsidP="00EF13A1">
      <w:pPr>
        <w:numPr>
          <w:ilvl w:val="0"/>
          <w:numId w:val="2"/>
        </w:numPr>
        <w:spacing w:before="100" w:beforeAutospacing="1" w:after="100" w:afterAutospacing="1" w:line="240" w:lineRule="auto"/>
        <w:ind w:left="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овладение мыслительными операциями (анализ и синтез, сравнение, обобщение, классификация)</w:t>
      </w:r>
    </w:p>
    <w:p w:rsidR="00EF13A1" w:rsidRPr="00743670" w:rsidRDefault="00EF13A1" w:rsidP="00EF13A1">
      <w:pPr>
        <w:spacing w:after="0" w:line="240" w:lineRule="auto"/>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lastRenderedPageBreak/>
        <w:t>Основными принципами программы математического кружка являются:</w:t>
      </w:r>
    </w:p>
    <w:p w:rsidR="00EF13A1" w:rsidRPr="00743670" w:rsidRDefault="00EF13A1" w:rsidP="00EF13A1">
      <w:pPr>
        <w:numPr>
          <w:ilvl w:val="0"/>
          <w:numId w:val="3"/>
        </w:numPr>
        <w:spacing w:before="100" w:beforeAutospacing="1" w:after="100" w:afterAutospacing="1" w:line="240" w:lineRule="auto"/>
        <w:ind w:left="76"/>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умственного развития дошкольника.</w:t>
      </w:r>
    </w:p>
    <w:p w:rsidR="00EF13A1" w:rsidRPr="00743670" w:rsidRDefault="00EF13A1" w:rsidP="00EF13A1">
      <w:pPr>
        <w:numPr>
          <w:ilvl w:val="0"/>
          <w:numId w:val="3"/>
        </w:numPr>
        <w:spacing w:before="100" w:beforeAutospacing="1" w:after="100" w:afterAutospacing="1" w:line="240" w:lineRule="auto"/>
        <w:ind w:left="76"/>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xml:space="preserve">индивидуализации: в кружке создаются условия для наиболее полного проявления             </w:t>
      </w:r>
      <w:proofErr w:type="gramStart"/>
      <w:r w:rsidRPr="00743670">
        <w:rPr>
          <w:rFonts w:ascii="Times New Roman" w:eastAsia="Times New Roman" w:hAnsi="Times New Roman" w:cs="Times New Roman"/>
          <w:color w:val="000000"/>
          <w:sz w:val="24"/>
          <w:szCs w:val="24"/>
          <w:lang w:eastAsia="ru-RU"/>
        </w:rPr>
        <w:t>индивидуальности</w:t>
      </w:r>
      <w:proofErr w:type="gramEnd"/>
      <w:r w:rsidRPr="00743670">
        <w:rPr>
          <w:rFonts w:ascii="Times New Roman" w:eastAsia="Times New Roman" w:hAnsi="Times New Roman" w:cs="Times New Roman"/>
          <w:color w:val="000000"/>
          <w:sz w:val="24"/>
          <w:szCs w:val="24"/>
          <w:lang w:eastAsia="ru-RU"/>
        </w:rPr>
        <w:t xml:space="preserve"> как ребенка, так и педагога;</w:t>
      </w:r>
    </w:p>
    <w:p w:rsidR="00EF13A1" w:rsidRPr="00743670" w:rsidRDefault="00EF13A1" w:rsidP="00EF13A1">
      <w:pPr>
        <w:numPr>
          <w:ilvl w:val="0"/>
          <w:numId w:val="3"/>
        </w:numPr>
        <w:spacing w:before="100" w:beforeAutospacing="1" w:after="100" w:afterAutospacing="1" w:line="240" w:lineRule="auto"/>
        <w:ind w:left="76"/>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индивидуального подхода: максимально учитываются индивидуальные   математические способности ребенка и создаются благоприятные условия для их развития;</w:t>
      </w:r>
    </w:p>
    <w:p w:rsidR="00EF13A1" w:rsidRPr="00743670" w:rsidRDefault="00EF13A1" w:rsidP="00EF13A1">
      <w:pPr>
        <w:numPr>
          <w:ilvl w:val="0"/>
          <w:numId w:val="3"/>
        </w:numPr>
        <w:spacing w:before="100" w:beforeAutospacing="1" w:after="100" w:afterAutospacing="1" w:line="240" w:lineRule="auto"/>
        <w:ind w:left="76"/>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гуманности: ребенок рассматривается как активный субъект с педагогом математической деятельности.</w:t>
      </w:r>
    </w:p>
    <w:p w:rsidR="00EF13A1" w:rsidRPr="00743670" w:rsidRDefault="00EF13A1" w:rsidP="00EF13A1">
      <w:pPr>
        <w:spacing w:after="0" w:line="240" w:lineRule="auto"/>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Ведущей идеей данной программы</w:t>
      </w:r>
      <w:r w:rsidRPr="00743670">
        <w:rPr>
          <w:rFonts w:ascii="Times New Roman" w:eastAsia="Times New Roman" w:hAnsi="Times New Roman" w:cs="Times New Roman"/>
          <w:color w:val="000000"/>
          <w:sz w:val="24"/>
          <w:szCs w:val="24"/>
          <w:lang w:eastAsia="ru-RU"/>
        </w:rPr>
        <w:t> - создание комфортной среды общения для детей, развитие интеллектуальных способностей, творческого потенциала каждого ребенка и его самореализацию.</w:t>
      </w:r>
    </w:p>
    <w:p w:rsidR="00EF13A1" w:rsidRPr="00743670" w:rsidRDefault="00EF13A1" w:rsidP="00EF13A1">
      <w:pPr>
        <w:spacing w:after="0" w:line="240" w:lineRule="auto"/>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w:t>
      </w:r>
    </w:p>
    <w:p w:rsidR="00EF13A1" w:rsidRPr="00743670" w:rsidRDefault="00EF13A1" w:rsidP="00EF13A1">
      <w:pPr>
        <w:spacing w:after="0" w:line="240" w:lineRule="auto"/>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Формы организации кружка:</w:t>
      </w:r>
    </w:p>
    <w:p w:rsidR="00EF13A1" w:rsidRPr="00743670" w:rsidRDefault="00EF13A1" w:rsidP="00EF13A1">
      <w:pPr>
        <w:numPr>
          <w:ilvl w:val="0"/>
          <w:numId w:val="4"/>
        </w:numPr>
        <w:spacing w:before="100" w:beforeAutospacing="1" w:after="100" w:afterAutospacing="1" w:line="240" w:lineRule="auto"/>
        <w:ind w:left="76"/>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Традиционные</w:t>
      </w:r>
    </w:p>
    <w:p w:rsidR="00EF13A1" w:rsidRPr="00743670" w:rsidRDefault="00EF13A1" w:rsidP="00EF13A1">
      <w:pPr>
        <w:numPr>
          <w:ilvl w:val="0"/>
          <w:numId w:val="4"/>
        </w:numPr>
        <w:spacing w:before="100" w:beforeAutospacing="1" w:after="100" w:afterAutospacing="1" w:line="240" w:lineRule="auto"/>
        <w:ind w:left="76"/>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Комбинированные</w:t>
      </w:r>
    </w:p>
    <w:p w:rsidR="00EF13A1" w:rsidRPr="00743670" w:rsidRDefault="00EF13A1" w:rsidP="00EF13A1">
      <w:pPr>
        <w:numPr>
          <w:ilvl w:val="0"/>
          <w:numId w:val="4"/>
        </w:numPr>
        <w:spacing w:before="100" w:beforeAutospacing="1" w:after="100" w:afterAutospacing="1" w:line="240" w:lineRule="auto"/>
        <w:ind w:left="76"/>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Практические</w:t>
      </w:r>
    </w:p>
    <w:p w:rsidR="00EF13A1" w:rsidRPr="00743670" w:rsidRDefault="00EF13A1" w:rsidP="00EF13A1">
      <w:pPr>
        <w:numPr>
          <w:ilvl w:val="0"/>
          <w:numId w:val="4"/>
        </w:numPr>
        <w:spacing w:before="100" w:beforeAutospacing="1" w:after="100" w:afterAutospacing="1" w:line="240" w:lineRule="auto"/>
        <w:ind w:left="76"/>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Игры, конкурсы</w:t>
      </w:r>
    </w:p>
    <w:p w:rsidR="00EF13A1" w:rsidRPr="00743670" w:rsidRDefault="00EF13A1" w:rsidP="00EF13A1">
      <w:pPr>
        <w:spacing w:after="0" w:line="240" w:lineRule="auto"/>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Работа распределяется по разделам:</w:t>
      </w:r>
    </w:p>
    <w:p w:rsidR="00EF13A1" w:rsidRPr="00743670" w:rsidRDefault="00EF13A1" w:rsidP="00EF13A1">
      <w:pPr>
        <w:numPr>
          <w:ilvl w:val="0"/>
          <w:numId w:val="5"/>
        </w:numPr>
        <w:spacing w:before="100" w:beforeAutospacing="1" w:after="100" w:afterAutospacing="1" w:line="240" w:lineRule="auto"/>
        <w:ind w:left="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Количество и счет,</w:t>
      </w:r>
    </w:p>
    <w:p w:rsidR="00EF13A1" w:rsidRPr="00743670" w:rsidRDefault="00EF13A1" w:rsidP="00EF13A1">
      <w:pPr>
        <w:numPr>
          <w:ilvl w:val="0"/>
          <w:numId w:val="5"/>
        </w:numPr>
        <w:spacing w:before="100" w:beforeAutospacing="1" w:after="100" w:afterAutospacing="1" w:line="240" w:lineRule="auto"/>
        <w:ind w:left="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Ознакомление с геометрическими фигурами,</w:t>
      </w:r>
    </w:p>
    <w:p w:rsidR="00EF13A1" w:rsidRPr="00743670" w:rsidRDefault="00EF13A1" w:rsidP="00EF13A1">
      <w:pPr>
        <w:numPr>
          <w:ilvl w:val="0"/>
          <w:numId w:val="5"/>
        </w:numPr>
        <w:spacing w:before="100" w:beforeAutospacing="1" w:after="100" w:afterAutospacing="1" w:line="240" w:lineRule="auto"/>
        <w:ind w:left="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Определение величины.</w:t>
      </w:r>
    </w:p>
    <w:p w:rsidR="00EF13A1" w:rsidRPr="00743670" w:rsidRDefault="00EF13A1" w:rsidP="00EF13A1">
      <w:pPr>
        <w:numPr>
          <w:ilvl w:val="0"/>
          <w:numId w:val="5"/>
        </w:numPr>
        <w:spacing w:before="100" w:beforeAutospacing="1" w:after="100" w:afterAutospacing="1" w:line="240" w:lineRule="auto"/>
        <w:ind w:left="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Ориентировка во времени и в пространстве.</w:t>
      </w:r>
    </w:p>
    <w:p w:rsidR="00EF13A1" w:rsidRPr="00743670" w:rsidRDefault="00EF13A1" w:rsidP="00EF13A1">
      <w:pPr>
        <w:numPr>
          <w:ilvl w:val="0"/>
          <w:numId w:val="5"/>
        </w:numPr>
        <w:spacing w:before="100" w:beforeAutospacing="1" w:after="100" w:afterAutospacing="1" w:line="240" w:lineRule="auto"/>
        <w:ind w:left="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Решение логических задач.</w:t>
      </w:r>
    </w:p>
    <w:p w:rsidR="00EF13A1" w:rsidRPr="00743670" w:rsidRDefault="00EF13A1" w:rsidP="00EF13A1">
      <w:pPr>
        <w:spacing w:after="0" w:line="240" w:lineRule="auto"/>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День проведения кружк</w:t>
      </w:r>
      <w:proofErr w:type="gramStart"/>
      <w:r w:rsidRPr="00743670">
        <w:rPr>
          <w:rFonts w:ascii="Times New Roman" w:eastAsia="Times New Roman" w:hAnsi="Times New Roman" w:cs="Times New Roman"/>
          <w:color w:val="000000"/>
          <w:sz w:val="24"/>
          <w:szCs w:val="24"/>
          <w:lang w:eastAsia="ru-RU"/>
        </w:rPr>
        <w:t>а-</w:t>
      </w:r>
      <w:proofErr w:type="gramEnd"/>
      <w:r w:rsidRPr="00743670">
        <w:rPr>
          <w:rFonts w:ascii="Times New Roman" w:eastAsia="Times New Roman" w:hAnsi="Times New Roman" w:cs="Times New Roman"/>
          <w:color w:val="000000"/>
          <w:sz w:val="24"/>
          <w:szCs w:val="24"/>
          <w:lang w:eastAsia="ru-RU"/>
        </w:rPr>
        <w:t> </w:t>
      </w:r>
      <w:r w:rsidR="0041510F" w:rsidRPr="00743670">
        <w:rPr>
          <w:rFonts w:ascii="Times New Roman" w:eastAsia="Times New Roman" w:hAnsi="Times New Roman" w:cs="Times New Roman"/>
          <w:b/>
          <w:bCs/>
          <w:color w:val="000000"/>
          <w:sz w:val="24"/>
          <w:szCs w:val="24"/>
          <w:lang w:eastAsia="ru-RU"/>
        </w:rPr>
        <w:t>среду</w:t>
      </w:r>
    </w:p>
    <w:p w:rsidR="00EF13A1" w:rsidRPr="00743670" w:rsidRDefault="00EF13A1" w:rsidP="00EF13A1">
      <w:pPr>
        <w:spacing w:after="0" w:line="240" w:lineRule="auto"/>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Время- </w:t>
      </w:r>
      <w:r w:rsidRPr="00743670">
        <w:rPr>
          <w:rFonts w:ascii="Times New Roman" w:eastAsia="Times New Roman" w:hAnsi="Times New Roman" w:cs="Times New Roman"/>
          <w:b/>
          <w:bCs/>
          <w:color w:val="000000"/>
          <w:sz w:val="24"/>
          <w:szCs w:val="24"/>
          <w:lang w:eastAsia="ru-RU"/>
        </w:rPr>
        <w:t>15:40</w:t>
      </w:r>
    </w:p>
    <w:p w:rsidR="00EF13A1" w:rsidRPr="00743670" w:rsidRDefault="00EF13A1" w:rsidP="00EF13A1">
      <w:pPr>
        <w:spacing w:after="0" w:line="240" w:lineRule="auto"/>
        <w:jc w:val="both"/>
        <w:rPr>
          <w:rFonts w:ascii="Times New Roman" w:eastAsia="Times New Roman" w:hAnsi="Times New Roman" w:cs="Times New Roman"/>
          <w:b/>
          <w:bCs/>
          <w:color w:val="000000"/>
          <w:sz w:val="24"/>
          <w:szCs w:val="24"/>
          <w:lang w:eastAsia="ru-RU"/>
        </w:rPr>
      </w:pPr>
      <w:r w:rsidRPr="00743670">
        <w:rPr>
          <w:rFonts w:ascii="Times New Roman" w:eastAsia="Times New Roman" w:hAnsi="Times New Roman" w:cs="Times New Roman"/>
          <w:color w:val="000000"/>
          <w:sz w:val="24"/>
          <w:szCs w:val="24"/>
          <w:lang w:eastAsia="ru-RU"/>
        </w:rPr>
        <w:t>Продолжительность -</w:t>
      </w:r>
      <w:r w:rsidRPr="00743670">
        <w:rPr>
          <w:rFonts w:ascii="Times New Roman" w:eastAsia="Times New Roman" w:hAnsi="Times New Roman" w:cs="Times New Roman"/>
          <w:b/>
          <w:bCs/>
          <w:color w:val="000000"/>
          <w:sz w:val="24"/>
          <w:szCs w:val="24"/>
          <w:lang w:eastAsia="ru-RU"/>
        </w:rPr>
        <w:t>25-30 мин.</w:t>
      </w:r>
    </w:p>
    <w:p w:rsidR="0041510F" w:rsidRPr="00743670" w:rsidRDefault="0041510F" w:rsidP="00EF13A1">
      <w:pPr>
        <w:spacing w:after="0" w:line="240" w:lineRule="auto"/>
        <w:jc w:val="both"/>
        <w:rPr>
          <w:rFonts w:ascii="Times New Roman" w:eastAsia="Times New Roman" w:hAnsi="Times New Roman" w:cs="Times New Roman"/>
          <w:color w:val="000000"/>
          <w:sz w:val="24"/>
          <w:szCs w:val="24"/>
          <w:lang w:eastAsia="ru-RU"/>
        </w:rPr>
      </w:pPr>
    </w:p>
    <w:tbl>
      <w:tblPr>
        <w:tblW w:w="0" w:type="auto"/>
        <w:tblInd w:w="-108" w:type="dxa"/>
        <w:tblCellMar>
          <w:top w:w="15" w:type="dxa"/>
          <w:left w:w="15" w:type="dxa"/>
          <w:bottom w:w="15" w:type="dxa"/>
          <w:right w:w="15" w:type="dxa"/>
        </w:tblCellMar>
        <w:tblLook w:val="04A0"/>
      </w:tblPr>
      <w:tblGrid>
        <w:gridCol w:w="1926"/>
        <w:gridCol w:w="1912"/>
        <w:gridCol w:w="1912"/>
        <w:gridCol w:w="1696"/>
        <w:gridCol w:w="2233"/>
      </w:tblGrid>
      <w:tr w:rsidR="00EF13A1" w:rsidRPr="00743670" w:rsidTr="0041510F">
        <w:tc>
          <w:tcPr>
            <w:tcW w:w="192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41510F">
            <w:pPr>
              <w:spacing w:after="0" w:line="0" w:lineRule="atLeast"/>
              <w:ind w:hanging="720"/>
              <w:jc w:val="righ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Год обучения</w:t>
            </w:r>
          </w:p>
        </w:tc>
        <w:tc>
          <w:tcPr>
            <w:tcW w:w="191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41510F">
            <w:pPr>
              <w:spacing w:after="0" w:line="240" w:lineRule="auto"/>
              <w:ind w:hanging="720"/>
              <w:jc w:val="righ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Кол-во занятий</w:t>
            </w:r>
          </w:p>
          <w:p w:rsidR="00EF13A1" w:rsidRPr="00743670" w:rsidRDefault="00EF13A1" w:rsidP="0041510F">
            <w:pPr>
              <w:spacing w:after="0" w:line="0" w:lineRule="atLeast"/>
              <w:ind w:hanging="720"/>
              <w:jc w:val="righ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в неделю</w:t>
            </w:r>
          </w:p>
        </w:tc>
        <w:tc>
          <w:tcPr>
            <w:tcW w:w="191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41510F">
            <w:pPr>
              <w:spacing w:after="0" w:line="240" w:lineRule="auto"/>
              <w:ind w:hanging="720"/>
              <w:jc w:val="righ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Кол-во занятий</w:t>
            </w:r>
          </w:p>
          <w:p w:rsidR="00EF13A1" w:rsidRPr="00743670" w:rsidRDefault="00EF13A1" w:rsidP="0041510F">
            <w:pPr>
              <w:spacing w:after="0" w:line="0" w:lineRule="atLeast"/>
              <w:ind w:hanging="720"/>
              <w:jc w:val="righ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в месяц</w:t>
            </w:r>
          </w:p>
        </w:tc>
        <w:tc>
          <w:tcPr>
            <w:tcW w:w="169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41510F">
            <w:pPr>
              <w:spacing w:after="0" w:line="240" w:lineRule="auto"/>
              <w:ind w:hanging="720"/>
              <w:jc w:val="righ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Кол-во занятий</w:t>
            </w:r>
          </w:p>
          <w:p w:rsidR="00EF13A1" w:rsidRPr="00743670" w:rsidRDefault="00EF13A1" w:rsidP="0041510F">
            <w:pPr>
              <w:spacing w:after="0" w:line="0" w:lineRule="atLeast"/>
              <w:ind w:hanging="720"/>
              <w:jc w:val="righ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в год</w:t>
            </w:r>
          </w:p>
        </w:tc>
        <w:tc>
          <w:tcPr>
            <w:tcW w:w="223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1510F" w:rsidRPr="00743670" w:rsidRDefault="00EF13A1" w:rsidP="0041510F">
            <w:pPr>
              <w:spacing w:after="0" w:line="240" w:lineRule="auto"/>
              <w:ind w:hanging="720"/>
              <w:jc w:val="righ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Продолжительность</w:t>
            </w:r>
          </w:p>
          <w:p w:rsidR="00EF13A1" w:rsidRPr="00743670" w:rsidRDefault="00EF13A1" w:rsidP="0041510F">
            <w:pPr>
              <w:spacing w:after="0" w:line="0" w:lineRule="atLeast"/>
              <w:ind w:hanging="720"/>
              <w:jc w:val="righ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занятия</w:t>
            </w:r>
          </w:p>
        </w:tc>
      </w:tr>
      <w:tr w:rsidR="00EF13A1" w:rsidRPr="00743670" w:rsidTr="0041510F">
        <w:tc>
          <w:tcPr>
            <w:tcW w:w="192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41510F" w:rsidP="00EF13A1">
            <w:pPr>
              <w:spacing w:after="0" w:line="0" w:lineRule="atLeast"/>
              <w:ind w:hanging="72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2020</w:t>
            </w:r>
            <w:r w:rsidR="00EF13A1" w:rsidRPr="00743670">
              <w:rPr>
                <w:rFonts w:ascii="Times New Roman" w:eastAsia="Times New Roman" w:hAnsi="Times New Roman" w:cs="Times New Roman"/>
                <w:color w:val="000000"/>
                <w:sz w:val="24"/>
                <w:szCs w:val="24"/>
                <w:lang w:eastAsia="ru-RU"/>
              </w:rPr>
              <w:t>-202</w:t>
            </w:r>
            <w:r w:rsidRPr="00743670">
              <w:rPr>
                <w:rFonts w:ascii="Times New Roman" w:eastAsia="Times New Roman" w:hAnsi="Times New Roman" w:cs="Times New Roman"/>
                <w:color w:val="000000"/>
                <w:sz w:val="24"/>
                <w:szCs w:val="24"/>
                <w:lang w:eastAsia="ru-RU"/>
              </w:rPr>
              <w:t>1</w:t>
            </w:r>
          </w:p>
        </w:tc>
        <w:tc>
          <w:tcPr>
            <w:tcW w:w="191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ind w:hanging="72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1</w:t>
            </w:r>
          </w:p>
        </w:tc>
        <w:tc>
          <w:tcPr>
            <w:tcW w:w="191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ind w:hanging="72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4</w:t>
            </w:r>
          </w:p>
        </w:tc>
        <w:tc>
          <w:tcPr>
            <w:tcW w:w="169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ind w:hanging="72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36</w:t>
            </w:r>
          </w:p>
        </w:tc>
        <w:tc>
          <w:tcPr>
            <w:tcW w:w="223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ind w:hanging="72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20-25 мин</w:t>
            </w:r>
          </w:p>
        </w:tc>
      </w:tr>
      <w:tr w:rsidR="00EF13A1" w:rsidRPr="00743670" w:rsidTr="0041510F">
        <w:tc>
          <w:tcPr>
            <w:tcW w:w="192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41510F" w:rsidP="00EF13A1">
            <w:pPr>
              <w:spacing w:after="0" w:line="0" w:lineRule="atLeast"/>
              <w:ind w:hanging="72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2021</w:t>
            </w:r>
            <w:r w:rsidR="00EF13A1" w:rsidRPr="00743670">
              <w:rPr>
                <w:rFonts w:ascii="Times New Roman" w:eastAsia="Times New Roman" w:hAnsi="Times New Roman" w:cs="Times New Roman"/>
                <w:color w:val="000000"/>
                <w:sz w:val="24"/>
                <w:szCs w:val="24"/>
                <w:lang w:eastAsia="ru-RU"/>
              </w:rPr>
              <w:t>-202</w:t>
            </w:r>
            <w:r w:rsidRPr="00743670">
              <w:rPr>
                <w:rFonts w:ascii="Times New Roman" w:eastAsia="Times New Roman" w:hAnsi="Times New Roman" w:cs="Times New Roman"/>
                <w:color w:val="000000"/>
                <w:sz w:val="24"/>
                <w:szCs w:val="24"/>
                <w:lang w:eastAsia="ru-RU"/>
              </w:rPr>
              <w:t>2</w:t>
            </w:r>
          </w:p>
        </w:tc>
        <w:tc>
          <w:tcPr>
            <w:tcW w:w="191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ind w:hanging="72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1</w:t>
            </w:r>
          </w:p>
        </w:tc>
        <w:tc>
          <w:tcPr>
            <w:tcW w:w="191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ind w:hanging="72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4</w:t>
            </w:r>
          </w:p>
        </w:tc>
        <w:tc>
          <w:tcPr>
            <w:tcW w:w="169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ind w:hanging="72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36</w:t>
            </w:r>
          </w:p>
        </w:tc>
        <w:tc>
          <w:tcPr>
            <w:tcW w:w="223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ind w:hanging="72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25-30 мин</w:t>
            </w:r>
          </w:p>
        </w:tc>
      </w:tr>
    </w:tbl>
    <w:p w:rsidR="00EF13A1" w:rsidRPr="00743670" w:rsidRDefault="00EF13A1" w:rsidP="00EF13A1">
      <w:pPr>
        <w:spacing w:after="0" w:line="240" w:lineRule="auto"/>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4.Возраст детей</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Возраст детей, участвующих в реализации программы – 5-7 лет. Это определяется фазовым характером собственной активности ребёнка. В этой фазе, т.е. в 5-7 лет, дошкольник особенно восприимчив к воздействиям взрослого. Чем успешнее развиваются различные формы взаимодействия ребёнка и взрослого - носителя высшей формы развития, тем содержательнее становится собственная активность ребёнка.</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        Методы,</w:t>
      </w:r>
      <w:r w:rsidRPr="00743670">
        <w:rPr>
          <w:rFonts w:ascii="Times New Roman" w:eastAsia="Times New Roman" w:hAnsi="Times New Roman" w:cs="Times New Roman"/>
          <w:color w:val="000000"/>
          <w:sz w:val="24"/>
          <w:szCs w:val="24"/>
          <w:lang w:eastAsia="ru-RU"/>
        </w:rPr>
        <w:t> </w:t>
      </w:r>
      <w:r w:rsidRPr="00743670">
        <w:rPr>
          <w:rFonts w:ascii="Times New Roman" w:eastAsia="Times New Roman" w:hAnsi="Times New Roman" w:cs="Times New Roman"/>
          <w:b/>
          <w:bCs/>
          <w:color w:val="000000"/>
          <w:sz w:val="24"/>
          <w:szCs w:val="24"/>
          <w:lang w:eastAsia="ru-RU"/>
        </w:rPr>
        <w:t>используемые на занятиях кружка:</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игры-эксперименты,</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модели, схемы.</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развивающие игры.</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логические задачи.</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здоровье сберегающие задачи.</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ИКТ</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Методика работы с детьми строится на следующих принципах:</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Отбор содержания доступного детям 5-7 лет;</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lastRenderedPageBreak/>
        <w:t>-Постепенного усложнения программного содержания, методов и приёмов руководства детской деятельностью,</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Индивидуального подхода к детям.</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Методическое обеспечение:</w:t>
      </w:r>
    </w:p>
    <w:p w:rsidR="00EF13A1" w:rsidRPr="00743670" w:rsidRDefault="00EF13A1" w:rsidP="00EF13A1">
      <w:pPr>
        <w:numPr>
          <w:ilvl w:val="0"/>
          <w:numId w:val="7"/>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Игры на составление плоскостных изображений предметов.</w:t>
      </w:r>
    </w:p>
    <w:p w:rsidR="00EF13A1" w:rsidRPr="00743670" w:rsidRDefault="00EF13A1" w:rsidP="00EF13A1">
      <w:pPr>
        <w:numPr>
          <w:ilvl w:val="0"/>
          <w:numId w:val="7"/>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Обучающие настольно-печатные игры по математике.</w:t>
      </w:r>
    </w:p>
    <w:p w:rsidR="00EF13A1" w:rsidRPr="00743670" w:rsidRDefault="00EF13A1" w:rsidP="00EF13A1">
      <w:pPr>
        <w:numPr>
          <w:ilvl w:val="0"/>
          <w:numId w:val="7"/>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Геометрические мозаики и головоломки.</w:t>
      </w:r>
    </w:p>
    <w:p w:rsidR="00EF13A1" w:rsidRPr="00743670" w:rsidRDefault="00EF13A1" w:rsidP="00EF13A1">
      <w:pPr>
        <w:numPr>
          <w:ilvl w:val="0"/>
          <w:numId w:val="7"/>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Занимательные книги по математике.</w:t>
      </w:r>
    </w:p>
    <w:p w:rsidR="00EF13A1" w:rsidRPr="00743670" w:rsidRDefault="00EF13A1" w:rsidP="00EF13A1">
      <w:pPr>
        <w:numPr>
          <w:ilvl w:val="0"/>
          <w:numId w:val="7"/>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Задания из тетради на печатной основе для самостоятельной работы.</w:t>
      </w:r>
    </w:p>
    <w:p w:rsidR="00EF13A1" w:rsidRPr="00743670" w:rsidRDefault="00EF13A1" w:rsidP="00EF13A1">
      <w:pPr>
        <w:numPr>
          <w:ilvl w:val="0"/>
          <w:numId w:val="7"/>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Простой карандаш; набор цветных карандаше.</w:t>
      </w:r>
    </w:p>
    <w:p w:rsidR="00EF13A1" w:rsidRPr="00743670" w:rsidRDefault="00EF13A1" w:rsidP="00EF13A1">
      <w:pPr>
        <w:numPr>
          <w:ilvl w:val="0"/>
          <w:numId w:val="7"/>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Линейка и шаблон с геометрическими фигурами.</w:t>
      </w:r>
    </w:p>
    <w:p w:rsidR="00EF13A1" w:rsidRPr="00743670" w:rsidRDefault="00EF13A1" w:rsidP="00EF13A1">
      <w:pPr>
        <w:numPr>
          <w:ilvl w:val="0"/>
          <w:numId w:val="7"/>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Счетный материал, счетные палочки.</w:t>
      </w:r>
    </w:p>
    <w:p w:rsidR="00EF13A1" w:rsidRPr="00743670" w:rsidRDefault="00EF13A1" w:rsidP="00EF13A1">
      <w:pPr>
        <w:numPr>
          <w:ilvl w:val="0"/>
          <w:numId w:val="7"/>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Набор цифр.</w:t>
      </w:r>
    </w:p>
    <w:p w:rsidR="00EF13A1" w:rsidRPr="00743670" w:rsidRDefault="00EF13A1" w:rsidP="00EF13A1">
      <w:pPr>
        <w:numPr>
          <w:ilvl w:val="0"/>
          <w:numId w:val="7"/>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xml:space="preserve">Пособия </w:t>
      </w:r>
      <w:proofErr w:type="gramStart"/>
      <w:r w:rsidRPr="00743670">
        <w:rPr>
          <w:rFonts w:ascii="Times New Roman" w:eastAsia="Times New Roman" w:hAnsi="Times New Roman" w:cs="Times New Roman"/>
          <w:color w:val="000000"/>
          <w:sz w:val="24"/>
          <w:szCs w:val="24"/>
          <w:lang w:eastAsia="ru-RU"/>
        </w:rPr>
        <w:t xml:space="preserve">( </w:t>
      </w:r>
      <w:proofErr w:type="gramEnd"/>
      <w:r w:rsidRPr="00743670">
        <w:rPr>
          <w:rFonts w:ascii="Times New Roman" w:eastAsia="Times New Roman" w:hAnsi="Times New Roman" w:cs="Times New Roman"/>
          <w:color w:val="000000"/>
          <w:sz w:val="24"/>
          <w:szCs w:val="24"/>
          <w:lang w:eastAsia="ru-RU"/>
        </w:rPr>
        <w:t>«Волшебный круг», «</w:t>
      </w:r>
      <w:proofErr w:type="spellStart"/>
      <w:r w:rsidRPr="00743670">
        <w:rPr>
          <w:rFonts w:ascii="Times New Roman" w:eastAsia="Times New Roman" w:hAnsi="Times New Roman" w:cs="Times New Roman"/>
          <w:color w:val="000000"/>
          <w:sz w:val="24"/>
          <w:szCs w:val="24"/>
          <w:lang w:eastAsia="ru-RU"/>
        </w:rPr>
        <w:t>Колумбово</w:t>
      </w:r>
      <w:proofErr w:type="spellEnd"/>
      <w:r w:rsidRPr="00743670">
        <w:rPr>
          <w:rFonts w:ascii="Times New Roman" w:eastAsia="Times New Roman" w:hAnsi="Times New Roman" w:cs="Times New Roman"/>
          <w:color w:val="000000"/>
          <w:sz w:val="24"/>
          <w:szCs w:val="24"/>
          <w:lang w:eastAsia="ru-RU"/>
        </w:rPr>
        <w:t xml:space="preserve"> яйцо», «</w:t>
      </w:r>
      <w:proofErr w:type="spellStart"/>
      <w:r w:rsidRPr="00743670">
        <w:rPr>
          <w:rFonts w:ascii="Times New Roman" w:eastAsia="Times New Roman" w:hAnsi="Times New Roman" w:cs="Times New Roman"/>
          <w:color w:val="000000"/>
          <w:sz w:val="24"/>
          <w:szCs w:val="24"/>
          <w:lang w:eastAsia="ru-RU"/>
        </w:rPr>
        <w:t>Танграм</w:t>
      </w:r>
      <w:proofErr w:type="spellEnd"/>
      <w:r w:rsidRPr="00743670">
        <w:rPr>
          <w:rFonts w:ascii="Times New Roman" w:eastAsia="Times New Roman" w:hAnsi="Times New Roman" w:cs="Times New Roman"/>
          <w:color w:val="000000"/>
          <w:sz w:val="24"/>
          <w:szCs w:val="24"/>
          <w:lang w:eastAsia="ru-RU"/>
        </w:rPr>
        <w:t xml:space="preserve">», «Пифагор». </w:t>
      </w:r>
      <w:proofErr w:type="gramStart"/>
      <w:r w:rsidRPr="00743670">
        <w:rPr>
          <w:rFonts w:ascii="Times New Roman" w:eastAsia="Times New Roman" w:hAnsi="Times New Roman" w:cs="Times New Roman"/>
          <w:color w:val="000000"/>
          <w:sz w:val="24"/>
          <w:szCs w:val="24"/>
          <w:lang w:eastAsia="ru-RU"/>
        </w:rPr>
        <w:t xml:space="preserve">«Блоки </w:t>
      </w:r>
      <w:proofErr w:type="spellStart"/>
      <w:r w:rsidRPr="00743670">
        <w:rPr>
          <w:rFonts w:ascii="Times New Roman" w:eastAsia="Times New Roman" w:hAnsi="Times New Roman" w:cs="Times New Roman"/>
          <w:color w:val="000000"/>
          <w:sz w:val="24"/>
          <w:szCs w:val="24"/>
          <w:lang w:eastAsia="ru-RU"/>
        </w:rPr>
        <w:t>Дьенеша</w:t>
      </w:r>
      <w:proofErr w:type="spellEnd"/>
      <w:r w:rsidRPr="00743670">
        <w:rPr>
          <w:rFonts w:ascii="Times New Roman" w:eastAsia="Times New Roman" w:hAnsi="Times New Roman" w:cs="Times New Roman"/>
          <w:color w:val="000000"/>
          <w:sz w:val="24"/>
          <w:szCs w:val="24"/>
          <w:lang w:eastAsia="ru-RU"/>
        </w:rPr>
        <w:t xml:space="preserve">», «Кубики Никитина», «Квадрат </w:t>
      </w:r>
      <w:proofErr w:type="spellStart"/>
      <w:r w:rsidRPr="00743670">
        <w:rPr>
          <w:rFonts w:ascii="Times New Roman" w:eastAsia="Times New Roman" w:hAnsi="Times New Roman" w:cs="Times New Roman"/>
          <w:color w:val="000000"/>
          <w:sz w:val="24"/>
          <w:szCs w:val="24"/>
          <w:lang w:eastAsia="ru-RU"/>
        </w:rPr>
        <w:t>Воскобовича</w:t>
      </w:r>
      <w:proofErr w:type="spellEnd"/>
      <w:r w:rsidRPr="00743670">
        <w:rPr>
          <w:rFonts w:ascii="Times New Roman" w:eastAsia="Times New Roman" w:hAnsi="Times New Roman" w:cs="Times New Roman"/>
          <w:color w:val="000000"/>
          <w:sz w:val="24"/>
          <w:szCs w:val="24"/>
          <w:lang w:eastAsia="ru-RU"/>
        </w:rPr>
        <w:t>»)</w:t>
      </w:r>
      <w:proofErr w:type="gramEnd"/>
    </w:p>
    <w:p w:rsidR="00EF13A1" w:rsidRPr="00743670" w:rsidRDefault="00EF13A1" w:rsidP="00EF13A1">
      <w:pPr>
        <w:numPr>
          <w:ilvl w:val="0"/>
          <w:numId w:val="7"/>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Головоломки: («</w:t>
      </w:r>
      <w:proofErr w:type="spellStart"/>
      <w:r w:rsidRPr="00743670">
        <w:rPr>
          <w:rFonts w:ascii="Times New Roman" w:eastAsia="Times New Roman" w:hAnsi="Times New Roman" w:cs="Times New Roman"/>
          <w:color w:val="000000"/>
          <w:sz w:val="24"/>
          <w:szCs w:val="24"/>
          <w:lang w:eastAsia="ru-RU"/>
        </w:rPr>
        <w:t>Кубик-рубик</w:t>
      </w:r>
      <w:proofErr w:type="spellEnd"/>
      <w:r w:rsidRPr="00743670">
        <w:rPr>
          <w:rFonts w:ascii="Times New Roman" w:eastAsia="Times New Roman" w:hAnsi="Times New Roman" w:cs="Times New Roman"/>
          <w:color w:val="000000"/>
          <w:sz w:val="24"/>
          <w:szCs w:val="24"/>
          <w:lang w:eastAsia="ru-RU"/>
        </w:rPr>
        <w:t>», « Лабиринт», кроссворды, задачи в стихах)</w:t>
      </w:r>
    </w:p>
    <w:p w:rsidR="00EF13A1" w:rsidRPr="00743670" w:rsidRDefault="00EF13A1" w:rsidP="00EF13A1">
      <w:pPr>
        <w:numPr>
          <w:ilvl w:val="0"/>
          <w:numId w:val="7"/>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Электронные дидактические пособия.</w:t>
      </w:r>
    </w:p>
    <w:p w:rsidR="00EF13A1" w:rsidRPr="00743670" w:rsidRDefault="00EF13A1" w:rsidP="00EF13A1">
      <w:pPr>
        <w:spacing w:after="0" w:line="240" w:lineRule="auto"/>
        <w:ind w:left="360"/>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Условия реализации программы – естественная для ребенка среда жизнедеятельности в режиме детского сада.</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Ожидаемые  результаты:</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В результате проведения занятий кружка дети будут уметь:</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выделять свойства предметов, находить предметы схожие и различные по внешним признакам;</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разбивать множество на подмножества, характеризующиеся общим свойством;</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сопоставлять части и целое для предметов и действий;</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называть главную функцию (назначение) предметов;</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расставлять события в правильной последовательности;</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выполнять перечисляемую или изображенную последовательность действий;</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применять какое- либо действие по отношению к разным предметам;</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описывать простой порядок действий для достижения заданной цели;</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находить ошибки в неправильной последовательности простых действий;</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проводить аналогию между разными предметами;</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составлять алгоритм решения логических заданий.</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xml:space="preserve">Уровень детей посещающих кружок «Развивай - </w:t>
      </w:r>
      <w:proofErr w:type="spellStart"/>
      <w:r w:rsidRPr="00743670">
        <w:rPr>
          <w:rFonts w:ascii="Times New Roman" w:eastAsia="Times New Roman" w:hAnsi="Times New Roman" w:cs="Times New Roman"/>
          <w:color w:val="000000"/>
          <w:sz w:val="24"/>
          <w:szCs w:val="24"/>
          <w:lang w:eastAsia="ru-RU"/>
        </w:rPr>
        <w:t>ка</w:t>
      </w:r>
      <w:proofErr w:type="spellEnd"/>
      <w:r w:rsidRPr="00743670">
        <w:rPr>
          <w:rFonts w:ascii="Times New Roman" w:eastAsia="Times New Roman" w:hAnsi="Times New Roman" w:cs="Times New Roman"/>
          <w:color w:val="000000"/>
          <w:sz w:val="24"/>
          <w:szCs w:val="24"/>
          <w:lang w:eastAsia="ru-RU"/>
        </w:rPr>
        <w:t>» предполагается быть выше в следующих разделах школьной программы: - математика.</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По уровню психического развития в разделах: внимание, мышление, память.</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Формы подведения итогов реализации дополнительной образовательной программы</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первые победы в Мини – олимпиадах, конкурсах.</w:t>
      </w:r>
    </w:p>
    <w:p w:rsidR="00EF13A1" w:rsidRPr="00743670" w:rsidRDefault="00EF13A1" w:rsidP="00EF13A1">
      <w:pPr>
        <w:spacing w:after="0" w:line="240" w:lineRule="auto"/>
        <w:ind w:left="72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Первый год обучения  5 – 6 лет (старшая группа).</w:t>
      </w:r>
    </w:p>
    <w:p w:rsidR="00EF13A1" w:rsidRPr="00743670" w:rsidRDefault="00EF13A1" w:rsidP="00EF13A1">
      <w:pPr>
        <w:spacing w:after="0" w:line="240" w:lineRule="auto"/>
        <w:ind w:left="72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Особенности детей.</w:t>
      </w:r>
    </w:p>
    <w:p w:rsidR="00EF13A1" w:rsidRPr="00743670" w:rsidRDefault="00EF13A1" w:rsidP="00EF13A1">
      <w:pPr>
        <w:spacing w:after="0" w:line="240" w:lineRule="auto"/>
        <w:ind w:hanging="720"/>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Интенсивно начинают развиваться память, воображение, мышление, речь, восприятие и т.д. К пятилетнему возрасту все психические процессы у детей активно развиваются и начинают приобретать произвольный характер. Появляются зачатки ответственности за порученное дело. Много занятий в данной части программы посвящены осознанию собственной личности и личности других, а также общению. Однако ведущий тип деятельности в этом возрасте – игра, поэтому все занятия насыщены играми, присутствуют персонажи и соблюдается игровой сюжет и мотивация. </w:t>
      </w:r>
      <w:proofErr w:type="gramStart"/>
      <w:r w:rsidRPr="00743670">
        <w:rPr>
          <w:rFonts w:ascii="Times New Roman" w:eastAsia="Times New Roman" w:hAnsi="Times New Roman" w:cs="Times New Roman"/>
          <w:color w:val="000000"/>
          <w:sz w:val="24"/>
          <w:szCs w:val="24"/>
          <w:lang w:eastAsia="ru-RU"/>
        </w:rPr>
        <w:t>В данном возрасте активно развиваются все психические процессы, свойства и состояния (восприятие, внимание, мышление, память, воображение, речь, эмоции).</w:t>
      </w:r>
      <w:proofErr w:type="gramEnd"/>
      <w:r w:rsidRPr="00743670">
        <w:rPr>
          <w:rFonts w:ascii="Times New Roman" w:eastAsia="Times New Roman" w:hAnsi="Times New Roman" w:cs="Times New Roman"/>
          <w:color w:val="000000"/>
          <w:sz w:val="24"/>
          <w:szCs w:val="24"/>
          <w:lang w:eastAsia="ru-RU"/>
        </w:rPr>
        <w:t xml:space="preserve"> В развивающих играх даются задания на развитие наглядно-образного и словесно-логического мышления  </w:t>
      </w:r>
      <w:proofErr w:type="gramStart"/>
      <w:r w:rsidRPr="00743670">
        <w:rPr>
          <w:rFonts w:ascii="Times New Roman" w:eastAsia="Times New Roman" w:hAnsi="Times New Roman" w:cs="Times New Roman"/>
          <w:color w:val="000000"/>
          <w:sz w:val="24"/>
          <w:szCs w:val="24"/>
          <w:lang w:eastAsia="ru-RU"/>
        </w:rPr>
        <w:t xml:space="preserve">( </w:t>
      </w:r>
      <w:proofErr w:type="gramEnd"/>
      <w:r w:rsidRPr="00743670">
        <w:rPr>
          <w:rFonts w:ascii="Times New Roman" w:eastAsia="Times New Roman" w:hAnsi="Times New Roman" w:cs="Times New Roman"/>
          <w:color w:val="000000"/>
          <w:sz w:val="24"/>
          <w:szCs w:val="24"/>
          <w:lang w:eastAsia="ru-RU"/>
        </w:rPr>
        <w:t xml:space="preserve">разрезные картинки, сюжетные картинки), </w:t>
      </w:r>
      <w:r w:rsidRPr="00743670">
        <w:rPr>
          <w:rFonts w:ascii="Times New Roman" w:eastAsia="Times New Roman" w:hAnsi="Times New Roman" w:cs="Times New Roman"/>
          <w:color w:val="000000"/>
          <w:sz w:val="24"/>
          <w:szCs w:val="24"/>
          <w:lang w:eastAsia="ru-RU"/>
        </w:rPr>
        <w:lastRenderedPageBreak/>
        <w:t xml:space="preserve">эмоциональной сферы (расширение представлений об эмоциях: радость, грусть, злость, удивление, страх, спокойствие), памяти, внимания, воображения, пространственной  ориентировки (графические диктанты, рисунки по клеточкам) и </w:t>
      </w:r>
      <w:proofErr w:type="spellStart"/>
      <w:r w:rsidRPr="00743670">
        <w:rPr>
          <w:rFonts w:ascii="Times New Roman" w:eastAsia="Times New Roman" w:hAnsi="Times New Roman" w:cs="Times New Roman"/>
          <w:color w:val="000000"/>
          <w:sz w:val="24"/>
          <w:szCs w:val="24"/>
          <w:lang w:eastAsia="ru-RU"/>
        </w:rPr>
        <w:t>саморегуляции</w:t>
      </w:r>
      <w:proofErr w:type="spellEnd"/>
      <w:r w:rsidRPr="00743670">
        <w:rPr>
          <w:rFonts w:ascii="Times New Roman" w:eastAsia="Times New Roman" w:hAnsi="Times New Roman" w:cs="Times New Roman"/>
          <w:color w:val="000000"/>
          <w:sz w:val="24"/>
          <w:szCs w:val="24"/>
          <w:lang w:eastAsia="ru-RU"/>
        </w:rPr>
        <w:t>.  </w:t>
      </w:r>
    </w:p>
    <w:p w:rsidR="0041510F" w:rsidRPr="00743670" w:rsidRDefault="0041510F" w:rsidP="00EF13A1">
      <w:pPr>
        <w:spacing w:after="0" w:line="240" w:lineRule="auto"/>
        <w:ind w:hanging="720"/>
        <w:rPr>
          <w:rFonts w:ascii="Times New Roman" w:eastAsia="Times New Roman" w:hAnsi="Times New Roman" w:cs="Times New Roman"/>
          <w:color w:val="000000"/>
          <w:sz w:val="24"/>
          <w:szCs w:val="24"/>
          <w:lang w:eastAsia="ru-RU"/>
        </w:rPr>
      </w:pPr>
    </w:p>
    <w:p w:rsidR="0041510F" w:rsidRPr="00743670" w:rsidRDefault="0041510F" w:rsidP="00EF13A1">
      <w:pPr>
        <w:spacing w:after="0" w:line="240" w:lineRule="auto"/>
        <w:ind w:hanging="720"/>
        <w:rPr>
          <w:rFonts w:ascii="Times New Roman" w:eastAsia="Times New Roman" w:hAnsi="Times New Roman" w:cs="Times New Roman"/>
          <w:color w:val="000000"/>
          <w:sz w:val="24"/>
          <w:szCs w:val="24"/>
          <w:lang w:eastAsia="ru-RU"/>
        </w:rPr>
      </w:pPr>
    </w:p>
    <w:p w:rsidR="00EF13A1" w:rsidRPr="00743670" w:rsidRDefault="0041510F" w:rsidP="00EF13A1">
      <w:pPr>
        <w:spacing w:after="0" w:line="240" w:lineRule="auto"/>
        <w:ind w:hanging="720"/>
        <w:rPr>
          <w:rFonts w:ascii="Times New Roman" w:eastAsia="Times New Roman" w:hAnsi="Times New Roman" w:cs="Times New Roman"/>
          <w:b/>
          <w:bCs/>
          <w:color w:val="000000"/>
          <w:sz w:val="24"/>
          <w:szCs w:val="24"/>
          <w:lang w:eastAsia="ru-RU"/>
        </w:rPr>
      </w:pPr>
      <w:r w:rsidRPr="00743670">
        <w:rPr>
          <w:rFonts w:ascii="Times New Roman" w:eastAsia="Times New Roman" w:hAnsi="Times New Roman" w:cs="Times New Roman"/>
          <w:b/>
          <w:bCs/>
          <w:color w:val="000000"/>
          <w:sz w:val="24"/>
          <w:szCs w:val="24"/>
          <w:lang w:eastAsia="ru-RU"/>
        </w:rPr>
        <w:t xml:space="preserve">       </w:t>
      </w:r>
      <w:proofErr w:type="spellStart"/>
      <w:proofErr w:type="gramStart"/>
      <w:r w:rsidR="00EF13A1" w:rsidRPr="00743670">
        <w:rPr>
          <w:rFonts w:ascii="Times New Roman" w:eastAsia="Times New Roman" w:hAnsi="Times New Roman" w:cs="Times New Roman"/>
          <w:b/>
          <w:bCs/>
          <w:color w:val="000000"/>
          <w:sz w:val="24"/>
          <w:szCs w:val="24"/>
          <w:lang w:eastAsia="ru-RU"/>
        </w:rPr>
        <w:t>Учебно</w:t>
      </w:r>
      <w:proofErr w:type="spellEnd"/>
      <w:r w:rsidR="00EF13A1" w:rsidRPr="00743670">
        <w:rPr>
          <w:rFonts w:ascii="Times New Roman" w:eastAsia="Times New Roman" w:hAnsi="Times New Roman" w:cs="Times New Roman"/>
          <w:b/>
          <w:bCs/>
          <w:color w:val="000000"/>
          <w:sz w:val="24"/>
          <w:szCs w:val="24"/>
          <w:lang w:eastAsia="ru-RU"/>
        </w:rPr>
        <w:t xml:space="preserve"> - методический</w:t>
      </w:r>
      <w:proofErr w:type="gramEnd"/>
      <w:r w:rsidR="00EF13A1" w:rsidRPr="00743670">
        <w:rPr>
          <w:rFonts w:ascii="Times New Roman" w:eastAsia="Times New Roman" w:hAnsi="Times New Roman" w:cs="Times New Roman"/>
          <w:b/>
          <w:bCs/>
          <w:color w:val="000000"/>
          <w:sz w:val="24"/>
          <w:szCs w:val="24"/>
          <w:lang w:eastAsia="ru-RU"/>
        </w:rPr>
        <w:t xml:space="preserve"> план кружковой работы:</w:t>
      </w:r>
    </w:p>
    <w:p w:rsidR="0041510F" w:rsidRPr="00743670" w:rsidRDefault="0041510F" w:rsidP="00EF13A1">
      <w:pPr>
        <w:spacing w:after="0" w:line="240" w:lineRule="auto"/>
        <w:ind w:hanging="720"/>
        <w:rPr>
          <w:rFonts w:ascii="Times New Roman" w:eastAsia="Times New Roman" w:hAnsi="Times New Roman" w:cs="Times New Roman"/>
          <w:color w:val="000000"/>
          <w:sz w:val="24"/>
          <w:szCs w:val="24"/>
          <w:lang w:eastAsia="ru-RU"/>
        </w:rPr>
      </w:pPr>
    </w:p>
    <w:tbl>
      <w:tblPr>
        <w:tblW w:w="0" w:type="auto"/>
        <w:tblInd w:w="-108" w:type="dxa"/>
        <w:tblCellMar>
          <w:top w:w="15" w:type="dxa"/>
          <w:left w:w="15" w:type="dxa"/>
          <w:bottom w:w="15" w:type="dxa"/>
          <w:right w:w="15" w:type="dxa"/>
        </w:tblCellMar>
        <w:tblLook w:val="04A0"/>
      </w:tblPr>
      <w:tblGrid>
        <w:gridCol w:w="1064"/>
        <w:gridCol w:w="2870"/>
        <w:gridCol w:w="5745"/>
      </w:tblGrid>
      <w:tr w:rsidR="00EF13A1" w:rsidRPr="00743670" w:rsidTr="00EF13A1">
        <w:tc>
          <w:tcPr>
            <w:tcW w:w="106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Раздел</w:t>
            </w:r>
          </w:p>
        </w:tc>
        <w:tc>
          <w:tcPr>
            <w:tcW w:w="287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Тема</w:t>
            </w:r>
          </w:p>
        </w:tc>
        <w:tc>
          <w:tcPr>
            <w:tcW w:w="575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p>
        </w:tc>
      </w:tr>
      <w:tr w:rsidR="00EF13A1" w:rsidRPr="00743670" w:rsidTr="00EF13A1">
        <w:tc>
          <w:tcPr>
            <w:tcW w:w="106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1.</w:t>
            </w:r>
          </w:p>
        </w:tc>
        <w:tc>
          <w:tcPr>
            <w:tcW w:w="287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«Количество и счет»</w:t>
            </w:r>
          </w:p>
        </w:tc>
        <w:tc>
          <w:tcPr>
            <w:tcW w:w="575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Закреплять счет в пределах 10, упражнять в решение простых задач на сложение и вычитание, закреплять понимание отношений между числами, развивать внимание, память, логические формы мышления.</w:t>
            </w:r>
          </w:p>
        </w:tc>
      </w:tr>
      <w:tr w:rsidR="00EF13A1" w:rsidRPr="00743670" w:rsidTr="00EF13A1">
        <w:tc>
          <w:tcPr>
            <w:tcW w:w="106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2.</w:t>
            </w:r>
          </w:p>
        </w:tc>
        <w:tc>
          <w:tcPr>
            <w:tcW w:w="287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«Геометрические фигуры»</w:t>
            </w:r>
          </w:p>
        </w:tc>
        <w:tc>
          <w:tcPr>
            <w:tcW w:w="575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Закреплять представления о геометрических фигурах и их свойствах, развивать умение классифицировать геометрические фигуры по определённым признакам, зрительно-пространственное восприятие, логическое мышление.</w:t>
            </w:r>
          </w:p>
        </w:tc>
      </w:tr>
      <w:tr w:rsidR="00EF13A1" w:rsidRPr="00743670" w:rsidTr="00EF13A1">
        <w:tc>
          <w:tcPr>
            <w:tcW w:w="106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3.</w:t>
            </w:r>
          </w:p>
        </w:tc>
        <w:tc>
          <w:tcPr>
            <w:tcW w:w="287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«Определение величины»</w:t>
            </w:r>
          </w:p>
        </w:tc>
        <w:tc>
          <w:tcPr>
            <w:tcW w:w="575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Развивать умение сравнивать длину, массу (вес), размер  предметов, сравнивать полученные результаты, делать выводы и умозаключения</w:t>
            </w:r>
          </w:p>
        </w:tc>
      </w:tr>
      <w:tr w:rsidR="00EF13A1" w:rsidRPr="00743670" w:rsidTr="00EF13A1">
        <w:tc>
          <w:tcPr>
            <w:tcW w:w="106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4.</w:t>
            </w:r>
          </w:p>
        </w:tc>
        <w:tc>
          <w:tcPr>
            <w:tcW w:w="287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«Ориентировка во времени, пространстве, на плоскости»</w:t>
            </w:r>
          </w:p>
        </w:tc>
        <w:tc>
          <w:tcPr>
            <w:tcW w:w="575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Развивать ориентирование на плоскости (листе бумаги), в пространстве,  чувство времени;  познакомить с часами, днями недели, названиями месяцев; дать представления о последовательности дней недели, месяцев, года.</w:t>
            </w:r>
          </w:p>
        </w:tc>
      </w:tr>
      <w:tr w:rsidR="00EF13A1" w:rsidRPr="00743670" w:rsidTr="00EF13A1">
        <w:tc>
          <w:tcPr>
            <w:tcW w:w="106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5.</w:t>
            </w:r>
          </w:p>
        </w:tc>
        <w:tc>
          <w:tcPr>
            <w:tcW w:w="287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«Решение  логических задач»</w:t>
            </w:r>
          </w:p>
        </w:tc>
        <w:tc>
          <w:tcPr>
            <w:tcW w:w="575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Развивать у детей приёмы мыслительной активности (анализ, сравнение, классификация, обобщение).</w:t>
            </w:r>
          </w:p>
        </w:tc>
      </w:tr>
    </w:tbl>
    <w:p w:rsidR="00EF13A1" w:rsidRPr="00743670" w:rsidRDefault="00EF13A1" w:rsidP="00EF13A1">
      <w:pPr>
        <w:spacing w:after="0" w:line="240" w:lineRule="auto"/>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Календарно-тематическое планирование совместной деятельности</w:t>
      </w:r>
    </w:p>
    <w:p w:rsidR="00EF13A1" w:rsidRPr="00743670" w:rsidRDefault="00EF13A1" w:rsidP="00EF13A1">
      <w:pPr>
        <w:spacing w:after="0" w:line="240" w:lineRule="auto"/>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взрослых и детей 5-6лет. (Старшая группа).</w:t>
      </w:r>
    </w:p>
    <w:tbl>
      <w:tblPr>
        <w:tblW w:w="0" w:type="auto"/>
        <w:tblInd w:w="-108" w:type="dxa"/>
        <w:tblCellMar>
          <w:top w:w="15" w:type="dxa"/>
          <w:left w:w="15" w:type="dxa"/>
          <w:bottom w:w="15" w:type="dxa"/>
          <w:right w:w="15" w:type="dxa"/>
        </w:tblCellMar>
        <w:tblLook w:val="04A0"/>
      </w:tblPr>
      <w:tblGrid>
        <w:gridCol w:w="1306"/>
        <w:gridCol w:w="535"/>
        <w:gridCol w:w="2122"/>
        <w:gridCol w:w="3533"/>
        <w:gridCol w:w="2183"/>
      </w:tblGrid>
      <w:tr w:rsidR="00EF13A1" w:rsidRPr="00743670" w:rsidTr="00EF13A1">
        <w:tc>
          <w:tcPr>
            <w:tcW w:w="13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Месяц</w:t>
            </w: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Тема</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Программное содержание</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Методические приемы</w:t>
            </w:r>
          </w:p>
        </w:tc>
      </w:tr>
      <w:tr w:rsidR="00EF13A1" w:rsidRPr="00743670" w:rsidTr="00EF13A1">
        <w:tc>
          <w:tcPr>
            <w:tcW w:w="1332"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Сентябрь</w:t>
            </w: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1</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Количество и счет»</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«Расставь числа по порядку</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Закреплять счет в пределах 10. Расширять представления о цифре 0. Развивать умение расставлять числа  по порядку.</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Раздаточный материал: цифры. Кубики крупные.</w:t>
            </w:r>
          </w:p>
        </w:tc>
      </w:tr>
      <w:tr w:rsidR="00EF13A1" w:rsidRPr="00743670" w:rsidTr="00EF13A1">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2</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Количество и счет.</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Соседи числа</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Закреплять счет в пределах 10. Закреплять знания о соседях числа.   Систематизировать  понятия «предыдущее, последующее».</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Кубики и счетные палочки.</w:t>
            </w:r>
          </w:p>
        </w:tc>
      </w:tr>
      <w:tr w:rsidR="00EF13A1" w:rsidRPr="00743670" w:rsidTr="00EF13A1">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3</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Геометрические фигуры.</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Волшебные фигуры</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Закреплять представления о геометрических фигурах и их свойствах, развивать умение классифицировать геометрические фигуры по определённым признакам</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Геометрические фигуры.</w:t>
            </w:r>
          </w:p>
        </w:tc>
      </w:tr>
      <w:tr w:rsidR="00EF13A1" w:rsidRPr="00743670" w:rsidTr="00EF13A1">
        <w:tc>
          <w:tcPr>
            <w:tcW w:w="1332" w:type="dxa"/>
            <w:tcBorders>
              <w:top w:val="single" w:sz="2"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4</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Геометрические фигуры.</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На что похоже?</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xml:space="preserve">Закреплять представления о геометрических фигурах и их свойствах, развивать умение классифицировать геометрические фигуры по </w:t>
            </w:r>
            <w:r w:rsidRPr="00743670">
              <w:rPr>
                <w:rFonts w:ascii="Times New Roman" w:eastAsia="Times New Roman" w:hAnsi="Times New Roman" w:cs="Times New Roman"/>
                <w:color w:val="000000"/>
                <w:sz w:val="24"/>
                <w:szCs w:val="24"/>
                <w:lang w:eastAsia="ru-RU"/>
              </w:rPr>
              <w:lastRenderedPageBreak/>
              <w:t>определённым признакам. Беседа о предметах, нас окружающих. Провести аналогию, и сравнить: на какие геометрические фигуры похожи. Повторить названия геометрических фигур</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lastRenderedPageBreak/>
              <w:t>Кубики, геометрические фигуры</w:t>
            </w:r>
          </w:p>
        </w:tc>
      </w:tr>
      <w:tr w:rsidR="00EF13A1" w:rsidRPr="00743670" w:rsidTr="00EF13A1">
        <w:tc>
          <w:tcPr>
            <w:tcW w:w="1332"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lastRenderedPageBreak/>
              <w:t>Октябрь</w:t>
            </w: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1</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Количество и счет»</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«Порядковый счёт»</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«Что такое «порядок»?»</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Закреплять счет в пределах 10. Расширять представления о «порядке числа», систематизировать числа по порядку, Закреплять понятие порядковые числа. Упражнять в решение простых задач на сложение и вычитание</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Цифры до 10. Кубики крупные.</w:t>
            </w:r>
          </w:p>
        </w:tc>
      </w:tr>
      <w:tr w:rsidR="00EF13A1" w:rsidRPr="00743670" w:rsidTr="00EF13A1">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2</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Количество и счет.</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Порядковый счёт</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Закреплять счет в пределах 10. Закреплять понятие порядковые числа. Упражнять в решение простых задач на сложение и вычитание.</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Цифры  и счетные палочки.</w:t>
            </w:r>
          </w:p>
        </w:tc>
      </w:tr>
      <w:tr w:rsidR="00EF13A1" w:rsidRPr="00743670" w:rsidTr="00EF13A1">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3</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Определение величины»</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«Весёлые кошечки»</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Развивать умение сравнивать длину, массу (вес), размер  предметов. Закреплять знания сравнивать длину полосок бумаги. Изготовление поделок.</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xml:space="preserve">Кубики. Палочки </w:t>
            </w:r>
            <w:proofErr w:type="spellStart"/>
            <w:r w:rsidRPr="00743670">
              <w:rPr>
                <w:rFonts w:ascii="Times New Roman" w:eastAsia="Times New Roman" w:hAnsi="Times New Roman" w:cs="Times New Roman"/>
                <w:color w:val="000000"/>
                <w:sz w:val="24"/>
                <w:szCs w:val="24"/>
                <w:lang w:eastAsia="ru-RU"/>
              </w:rPr>
              <w:t>Кюизенера</w:t>
            </w:r>
            <w:proofErr w:type="spellEnd"/>
            <w:r w:rsidRPr="00743670">
              <w:rPr>
                <w:rFonts w:ascii="Times New Roman" w:eastAsia="Times New Roman" w:hAnsi="Times New Roman" w:cs="Times New Roman"/>
                <w:color w:val="000000"/>
                <w:sz w:val="24"/>
                <w:szCs w:val="24"/>
                <w:lang w:eastAsia="ru-RU"/>
              </w:rPr>
              <w:t>.</w:t>
            </w:r>
          </w:p>
        </w:tc>
      </w:tr>
      <w:tr w:rsidR="00EF13A1" w:rsidRPr="00743670" w:rsidTr="00EF13A1">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4</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Определение величины»</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Игра «</w:t>
            </w:r>
            <w:proofErr w:type="spellStart"/>
            <w:r w:rsidRPr="00743670">
              <w:rPr>
                <w:rFonts w:ascii="Times New Roman" w:eastAsia="Times New Roman" w:hAnsi="Times New Roman" w:cs="Times New Roman"/>
                <w:color w:val="000000"/>
                <w:sz w:val="24"/>
                <w:szCs w:val="24"/>
                <w:lang w:eastAsia="ru-RU"/>
              </w:rPr>
              <w:t>Танграм</w:t>
            </w:r>
            <w:proofErr w:type="spellEnd"/>
            <w:r w:rsidRPr="00743670">
              <w:rPr>
                <w:rFonts w:ascii="Times New Roman" w:eastAsia="Times New Roman" w:hAnsi="Times New Roman" w:cs="Times New Roman"/>
                <w:color w:val="000000"/>
                <w:sz w:val="24"/>
                <w:szCs w:val="24"/>
                <w:lang w:eastAsia="ru-RU"/>
              </w:rPr>
              <w:t>»</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Развивать умение сравнивать длину, массу (вес), размер  предметов.</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xml:space="preserve">Кубики. Палочки </w:t>
            </w:r>
            <w:proofErr w:type="spellStart"/>
            <w:r w:rsidRPr="00743670">
              <w:rPr>
                <w:rFonts w:ascii="Times New Roman" w:eastAsia="Times New Roman" w:hAnsi="Times New Roman" w:cs="Times New Roman"/>
                <w:color w:val="000000"/>
                <w:sz w:val="24"/>
                <w:szCs w:val="24"/>
                <w:lang w:eastAsia="ru-RU"/>
              </w:rPr>
              <w:t>Кюизенера</w:t>
            </w:r>
            <w:proofErr w:type="spellEnd"/>
            <w:r w:rsidRPr="00743670">
              <w:rPr>
                <w:rFonts w:ascii="Times New Roman" w:eastAsia="Times New Roman" w:hAnsi="Times New Roman" w:cs="Times New Roman"/>
                <w:color w:val="000000"/>
                <w:sz w:val="24"/>
                <w:szCs w:val="24"/>
                <w:lang w:eastAsia="ru-RU"/>
              </w:rPr>
              <w:t>.</w:t>
            </w:r>
          </w:p>
        </w:tc>
      </w:tr>
      <w:tr w:rsidR="00EF13A1" w:rsidRPr="00743670" w:rsidTr="00EF13A1">
        <w:tc>
          <w:tcPr>
            <w:tcW w:w="1332" w:type="dxa"/>
            <w:tcBorders>
              <w:top w:val="single" w:sz="8" w:space="0" w:color="000000"/>
              <w:left w:val="single" w:sz="8" w:space="0" w:color="000000"/>
              <w:bottom w:val="single" w:sz="2"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Ноябрь</w:t>
            </w: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1</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Количество и счет»</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«Счёты»</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Закреплять счет в пределах 10, упражнять в решение простых задач на сложение и вычитание, закреплять понимание отношений между числами</w:t>
            </w:r>
            <w:proofErr w:type="gramStart"/>
            <w:r w:rsidRPr="00743670">
              <w:rPr>
                <w:rFonts w:ascii="Times New Roman" w:eastAsia="Times New Roman" w:hAnsi="Times New Roman" w:cs="Times New Roman"/>
                <w:color w:val="000000"/>
                <w:sz w:val="24"/>
                <w:szCs w:val="24"/>
                <w:lang w:eastAsia="ru-RU"/>
              </w:rPr>
              <w:t xml:space="preserve"> .</w:t>
            </w:r>
            <w:proofErr w:type="gramEnd"/>
            <w:r w:rsidRPr="00743670">
              <w:rPr>
                <w:rFonts w:ascii="Times New Roman" w:eastAsia="Times New Roman" w:hAnsi="Times New Roman" w:cs="Times New Roman"/>
                <w:color w:val="000000"/>
                <w:sz w:val="24"/>
                <w:szCs w:val="24"/>
                <w:lang w:eastAsia="ru-RU"/>
              </w:rPr>
              <w:t xml:space="preserve"> Дать представления о счётах, рассмотреть их, объяснить их назначение.  Расширять представления о калькуляторе, объяснить его значение.</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Цифры, счетные палочки и счеты</w:t>
            </w:r>
          </w:p>
        </w:tc>
      </w:tr>
      <w:tr w:rsidR="00EF13A1" w:rsidRPr="00743670" w:rsidTr="00EF13A1">
        <w:tc>
          <w:tcPr>
            <w:tcW w:w="1332" w:type="dxa"/>
            <w:vMerge w:val="restart"/>
            <w:tcBorders>
              <w:top w:val="single" w:sz="2" w:space="0" w:color="000000"/>
              <w:left w:val="single" w:sz="8" w:space="0" w:color="000000"/>
              <w:bottom w:val="single" w:sz="2"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2</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Количество и счет»</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«Какой? Сколько?»</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Закреплять счет в пределах 10, упражнять в решение простых задач на сложение и вычитание, закреплять понимание отношений между числами.  Закреплять знания детей о порядке и количестве, уметь называть по порядку и считать количество предметов.</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Кубики и счетные палочки.</w:t>
            </w:r>
          </w:p>
        </w:tc>
      </w:tr>
      <w:tr w:rsidR="00EF13A1" w:rsidRPr="00743670" w:rsidTr="00EF13A1">
        <w:tc>
          <w:tcPr>
            <w:tcW w:w="0" w:type="auto"/>
            <w:vMerge/>
            <w:tcBorders>
              <w:top w:val="single" w:sz="2" w:space="0" w:color="000000"/>
              <w:left w:val="single" w:sz="8" w:space="0" w:color="000000"/>
              <w:bottom w:val="single" w:sz="2"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3</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«Ориентировка во времени, пространстве, на плоскости»</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lastRenderedPageBreak/>
              <w:t>«Близко – далеко. Ох, ориентироваться как нелегко»</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Интересные слова «между», «за», «после», «перед».</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lastRenderedPageBreak/>
              <w:t xml:space="preserve">Развивать ориентирование на плоскости (листе бумаги), в пространстве,  чувство времени.  Закреплять умение </w:t>
            </w:r>
            <w:r w:rsidRPr="00743670">
              <w:rPr>
                <w:rFonts w:ascii="Times New Roman" w:eastAsia="Times New Roman" w:hAnsi="Times New Roman" w:cs="Times New Roman"/>
                <w:color w:val="000000"/>
                <w:sz w:val="24"/>
                <w:szCs w:val="24"/>
                <w:lang w:eastAsia="ru-RU"/>
              </w:rPr>
              <w:lastRenderedPageBreak/>
              <w:t>ориентироваться в пространстве, закреплять умение строиться друг за другом, называя себя по порядку.  Уметь называть своё местоположение относительно других.</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lastRenderedPageBreak/>
              <w:t>Листы А</w:t>
            </w:r>
            <w:proofErr w:type="gramStart"/>
            <w:r w:rsidRPr="00743670">
              <w:rPr>
                <w:rFonts w:ascii="Times New Roman" w:eastAsia="Times New Roman" w:hAnsi="Times New Roman" w:cs="Times New Roman"/>
                <w:color w:val="000000"/>
                <w:sz w:val="24"/>
                <w:szCs w:val="24"/>
                <w:lang w:eastAsia="ru-RU"/>
              </w:rPr>
              <w:t>4</w:t>
            </w:r>
            <w:proofErr w:type="gramEnd"/>
            <w:r w:rsidRPr="00743670">
              <w:rPr>
                <w:rFonts w:ascii="Times New Roman" w:eastAsia="Times New Roman" w:hAnsi="Times New Roman" w:cs="Times New Roman"/>
                <w:color w:val="000000"/>
                <w:sz w:val="24"/>
                <w:szCs w:val="24"/>
                <w:lang w:eastAsia="ru-RU"/>
              </w:rPr>
              <w:t xml:space="preserve">, карандаш, линейки, счетные палочки. Палочки </w:t>
            </w:r>
            <w:proofErr w:type="spellStart"/>
            <w:r w:rsidRPr="00743670">
              <w:rPr>
                <w:rFonts w:ascii="Times New Roman" w:eastAsia="Times New Roman" w:hAnsi="Times New Roman" w:cs="Times New Roman"/>
                <w:color w:val="000000"/>
                <w:sz w:val="24"/>
                <w:szCs w:val="24"/>
                <w:lang w:eastAsia="ru-RU"/>
              </w:rPr>
              <w:lastRenderedPageBreak/>
              <w:t>Кюизенера</w:t>
            </w:r>
            <w:proofErr w:type="spellEnd"/>
            <w:r w:rsidRPr="00743670">
              <w:rPr>
                <w:rFonts w:ascii="Times New Roman" w:eastAsia="Times New Roman" w:hAnsi="Times New Roman" w:cs="Times New Roman"/>
                <w:color w:val="000000"/>
                <w:sz w:val="24"/>
                <w:szCs w:val="24"/>
                <w:lang w:eastAsia="ru-RU"/>
              </w:rPr>
              <w:t>.</w:t>
            </w:r>
          </w:p>
        </w:tc>
      </w:tr>
      <w:tr w:rsidR="00EF13A1" w:rsidRPr="00743670" w:rsidTr="00EF13A1">
        <w:tc>
          <w:tcPr>
            <w:tcW w:w="0" w:type="auto"/>
            <w:vMerge/>
            <w:tcBorders>
              <w:top w:val="single" w:sz="2" w:space="0" w:color="000000"/>
              <w:left w:val="single" w:sz="8" w:space="0" w:color="000000"/>
              <w:bottom w:val="single" w:sz="2"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4</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Ориентировка во времени, пространстве, на плоскости»</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«Левая и правая рука»</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Развивать ориентирование на плоскости (листе бумаги), в пространстве,  чувство времени. Закрепление знаний о левой и правой стороне человека. Развивать ориентирование относительно себя, относительно правой и левой руки</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Познакомить детей с ориентированием на листе. Дать представление о левом и правом углах, нижних и верхних углах, левой и правой стороне листа</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Листы А</w:t>
            </w:r>
            <w:proofErr w:type="gramStart"/>
            <w:r w:rsidRPr="00743670">
              <w:rPr>
                <w:rFonts w:ascii="Times New Roman" w:eastAsia="Times New Roman" w:hAnsi="Times New Roman" w:cs="Times New Roman"/>
                <w:color w:val="000000"/>
                <w:sz w:val="24"/>
                <w:szCs w:val="24"/>
                <w:lang w:eastAsia="ru-RU"/>
              </w:rPr>
              <w:t>4</w:t>
            </w:r>
            <w:proofErr w:type="gramEnd"/>
            <w:r w:rsidRPr="00743670">
              <w:rPr>
                <w:rFonts w:ascii="Times New Roman" w:eastAsia="Times New Roman" w:hAnsi="Times New Roman" w:cs="Times New Roman"/>
                <w:color w:val="000000"/>
                <w:sz w:val="24"/>
                <w:szCs w:val="24"/>
                <w:lang w:eastAsia="ru-RU"/>
              </w:rPr>
              <w:t xml:space="preserve">, карандаш, линейки, счетные палочки. Палочки </w:t>
            </w:r>
            <w:proofErr w:type="spellStart"/>
            <w:r w:rsidRPr="00743670">
              <w:rPr>
                <w:rFonts w:ascii="Times New Roman" w:eastAsia="Times New Roman" w:hAnsi="Times New Roman" w:cs="Times New Roman"/>
                <w:color w:val="000000"/>
                <w:sz w:val="24"/>
                <w:szCs w:val="24"/>
                <w:lang w:eastAsia="ru-RU"/>
              </w:rPr>
              <w:t>Кюизенера</w:t>
            </w:r>
            <w:proofErr w:type="spellEnd"/>
            <w:r w:rsidRPr="00743670">
              <w:rPr>
                <w:rFonts w:ascii="Times New Roman" w:eastAsia="Times New Roman" w:hAnsi="Times New Roman" w:cs="Times New Roman"/>
                <w:color w:val="000000"/>
                <w:sz w:val="24"/>
                <w:szCs w:val="24"/>
                <w:lang w:eastAsia="ru-RU"/>
              </w:rPr>
              <w:t>.</w:t>
            </w:r>
          </w:p>
        </w:tc>
      </w:tr>
      <w:tr w:rsidR="00EF13A1" w:rsidRPr="00743670" w:rsidTr="00EF13A1">
        <w:tc>
          <w:tcPr>
            <w:tcW w:w="1332"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Декабрь</w:t>
            </w: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1</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Количество и счет»</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«По порядку рассчитайся!»</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Закреплять счет  в пределах 10, упражнять в решение простых задач на сложение и вычитание, закреплять понимание отношений между числами</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Закреплять умения детей рассчитываться по порядку.</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Раздаточный материал: счетные палочки, цифры до 10. Кубики крупные.</w:t>
            </w:r>
          </w:p>
        </w:tc>
      </w:tr>
      <w:tr w:rsidR="00EF13A1" w:rsidRPr="00743670" w:rsidTr="00EF13A1">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2</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Количество и счет»</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«Весёлые домики»</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Закреплять счет  в пределах 10. Формировать знания о составе чисел в пределах 10. Упражнять в решение простых задач на сложение и вычитание, закреплять понимание отношений между числами.</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Кубики и счетные палочки.</w:t>
            </w:r>
          </w:p>
        </w:tc>
      </w:tr>
      <w:tr w:rsidR="00EF13A1" w:rsidRPr="00743670" w:rsidTr="00EF13A1">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3</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Решение  логических задач»</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«Деление целого на части»</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Развивать у детей приёмы мыслительной активности (анализ, сравнение, классификация, обобщение).</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Листы А</w:t>
            </w:r>
            <w:proofErr w:type="gramStart"/>
            <w:r w:rsidRPr="00743670">
              <w:rPr>
                <w:rFonts w:ascii="Times New Roman" w:eastAsia="Times New Roman" w:hAnsi="Times New Roman" w:cs="Times New Roman"/>
                <w:color w:val="000000"/>
                <w:sz w:val="24"/>
                <w:szCs w:val="24"/>
                <w:lang w:eastAsia="ru-RU"/>
              </w:rPr>
              <w:t>4</w:t>
            </w:r>
            <w:proofErr w:type="gramEnd"/>
            <w:r w:rsidRPr="00743670">
              <w:rPr>
                <w:rFonts w:ascii="Times New Roman" w:eastAsia="Times New Roman" w:hAnsi="Times New Roman" w:cs="Times New Roman"/>
                <w:color w:val="000000"/>
                <w:sz w:val="24"/>
                <w:szCs w:val="24"/>
                <w:lang w:eastAsia="ru-RU"/>
              </w:rPr>
              <w:t xml:space="preserve">, карандаш, линейка. Палочки </w:t>
            </w:r>
            <w:proofErr w:type="spellStart"/>
            <w:r w:rsidRPr="00743670">
              <w:rPr>
                <w:rFonts w:ascii="Times New Roman" w:eastAsia="Times New Roman" w:hAnsi="Times New Roman" w:cs="Times New Roman"/>
                <w:color w:val="000000"/>
                <w:sz w:val="24"/>
                <w:szCs w:val="24"/>
                <w:lang w:eastAsia="ru-RU"/>
              </w:rPr>
              <w:t>Кюизенера</w:t>
            </w:r>
            <w:proofErr w:type="spellEnd"/>
            <w:r w:rsidRPr="00743670">
              <w:rPr>
                <w:rFonts w:ascii="Times New Roman" w:eastAsia="Times New Roman" w:hAnsi="Times New Roman" w:cs="Times New Roman"/>
                <w:color w:val="000000"/>
                <w:sz w:val="24"/>
                <w:szCs w:val="24"/>
                <w:lang w:eastAsia="ru-RU"/>
              </w:rPr>
              <w:t>.</w:t>
            </w:r>
          </w:p>
        </w:tc>
      </w:tr>
      <w:tr w:rsidR="00EF13A1" w:rsidRPr="00743670" w:rsidTr="00EF13A1">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4</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Решение  логических задач»</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«Задачи на смекалку»</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Развивать у детей приёмы мыслительной активности (анализ, сравнение, классификация, обобщение).</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Развивать логику, находчивость, внимательность, закреплять умение выполнять  арифметические действия.</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Кубики</w:t>
            </w:r>
          </w:p>
        </w:tc>
      </w:tr>
      <w:tr w:rsidR="00EF13A1" w:rsidRPr="00743670" w:rsidTr="00EF13A1">
        <w:tc>
          <w:tcPr>
            <w:tcW w:w="1332" w:type="dxa"/>
            <w:tcBorders>
              <w:top w:val="single" w:sz="8" w:space="0" w:color="000000"/>
              <w:left w:val="single" w:sz="8" w:space="0" w:color="000000"/>
              <w:bottom w:val="single" w:sz="2"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Январь</w:t>
            </w: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1</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Количество и счет»</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lastRenderedPageBreak/>
              <w:t>«Королевство цифр»</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«Пишем цифры: 0,1,2,3»</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lastRenderedPageBreak/>
              <w:t xml:space="preserve">Закреплять счет в пределах 10. Развивать мелкую моторику </w:t>
            </w:r>
            <w:r w:rsidRPr="00743670">
              <w:rPr>
                <w:rFonts w:ascii="Times New Roman" w:eastAsia="Times New Roman" w:hAnsi="Times New Roman" w:cs="Times New Roman"/>
                <w:color w:val="000000"/>
                <w:sz w:val="24"/>
                <w:szCs w:val="24"/>
                <w:lang w:eastAsia="ru-RU"/>
              </w:rPr>
              <w:lastRenderedPageBreak/>
              <w:t>рук.  Совершенствовать умение детей писать элементы цифр и цифры, закреплять состав чисел и порядок нахождения в линейке цифр. Упражнять в решение простых задач на сложение и вычитание, закреплять понимание отношений между числами, развивать внимание, память, логические формы мышления.</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lastRenderedPageBreak/>
              <w:t xml:space="preserve">Раздаточный материал: цифры </w:t>
            </w:r>
            <w:r w:rsidRPr="00743670">
              <w:rPr>
                <w:rFonts w:ascii="Times New Roman" w:eastAsia="Times New Roman" w:hAnsi="Times New Roman" w:cs="Times New Roman"/>
                <w:color w:val="000000"/>
                <w:sz w:val="24"/>
                <w:szCs w:val="24"/>
                <w:lang w:eastAsia="ru-RU"/>
              </w:rPr>
              <w:lastRenderedPageBreak/>
              <w:t>до 10. Кубики крупные.</w:t>
            </w:r>
          </w:p>
        </w:tc>
      </w:tr>
      <w:tr w:rsidR="00EF13A1" w:rsidRPr="00743670" w:rsidTr="00EF13A1">
        <w:tc>
          <w:tcPr>
            <w:tcW w:w="1332" w:type="dxa"/>
            <w:vMerge w:val="restart"/>
            <w:tcBorders>
              <w:top w:val="single" w:sz="2" w:space="0" w:color="000000"/>
              <w:left w:val="single" w:sz="8" w:space="0" w:color="000000"/>
              <w:bottom w:val="single" w:sz="2"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2</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Количество и счет»</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«Пишем цифры: 4,5,6»</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Закреплять счет в пределах 10. Совершенствовать умение детей писать цифры, закреплять состав чисел  и порядок нахождения в линейке цифр. Упражнять в решение простых задач на сложение и вычитание, закреплять понимание отношений между числами, развивать внимание, память, логические формы мышления.</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Кубики и счетные палочки.</w:t>
            </w:r>
          </w:p>
        </w:tc>
      </w:tr>
      <w:tr w:rsidR="00EF13A1" w:rsidRPr="00743670" w:rsidTr="00EF13A1">
        <w:tc>
          <w:tcPr>
            <w:tcW w:w="0" w:type="auto"/>
            <w:vMerge/>
            <w:tcBorders>
              <w:top w:val="single" w:sz="2" w:space="0" w:color="000000"/>
              <w:left w:val="single" w:sz="8" w:space="0" w:color="000000"/>
              <w:bottom w:val="single" w:sz="2"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3</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Геометрические фигуры»</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«Кошкин дом»</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Закреплять представления о геометрических фигурах и их свойствах, развивать умение классифицировать геометрические фигуры по определённым признакам, зрительно-пространственное восприятие, логическое мышление.</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Закреплять знания  о фигурах  (трапеции, ромбе), дать понятие «многоугольник», привести примеры многоугольников. Закреплять умение составлять аппликацию из геометрических фигур, предварительно их, вырезав; закреплять знания о геометрических фигурах, развивать умение составлять композицию, правильно расположив её на листе.</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xml:space="preserve"> Геометрические фигуры, Палочки </w:t>
            </w:r>
            <w:proofErr w:type="spellStart"/>
            <w:r w:rsidRPr="00743670">
              <w:rPr>
                <w:rFonts w:ascii="Times New Roman" w:eastAsia="Times New Roman" w:hAnsi="Times New Roman" w:cs="Times New Roman"/>
                <w:color w:val="000000"/>
                <w:sz w:val="24"/>
                <w:szCs w:val="24"/>
                <w:lang w:eastAsia="ru-RU"/>
              </w:rPr>
              <w:t>Кюизенера</w:t>
            </w:r>
            <w:proofErr w:type="spellEnd"/>
            <w:r w:rsidRPr="00743670">
              <w:rPr>
                <w:rFonts w:ascii="Times New Roman" w:eastAsia="Times New Roman" w:hAnsi="Times New Roman" w:cs="Times New Roman"/>
                <w:color w:val="000000"/>
                <w:sz w:val="24"/>
                <w:szCs w:val="24"/>
                <w:lang w:eastAsia="ru-RU"/>
              </w:rPr>
              <w:t>.</w:t>
            </w:r>
          </w:p>
        </w:tc>
      </w:tr>
      <w:tr w:rsidR="00EF13A1" w:rsidRPr="00743670" w:rsidTr="00EF13A1">
        <w:tc>
          <w:tcPr>
            <w:tcW w:w="0" w:type="auto"/>
            <w:vMerge/>
            <w:tcBorders>
              <w:top w:val="single" w:sz="2" w:space="0" w:color="000000"/>
              <w:left w:val="single" w:sz="8" w:space="0" w:color="000000"/>
              <w:bottom w:val="single" w:sz="2"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4</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Геометрические фигуры»</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«Волшебные превращения</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геометрических фигур»</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xml:space="preserve">«Сделай сам </w:t>
            </w:r>
            <w:proofErr w:type="gramStart"/>
            <w:r w:rsidRPr="00743670">
              <w:rPr>
                <w:rFonts w:ascii="Times New Roman" w:eastAsia="Times New Roman" w:hAnsi="Times New Roman" w:cs="Times New Roman"/>
                <w:color w:val="000000"/>
                <w:sz w:val="24"/>
                <w:szCs w:val="24"/>
                <w:lang w:eastAsia="ru-RU"/>
              </w:rPr>
              <w:t>зверюшек</w:t>
            </w:r>
            <w:proofErr w:type="gramEnd"/>
            <w:r w:rsidRPr="00743670">
              <w:rPr>
                <w:rFonts w:ascii="Times New Roman" w:eastAsia="Times New Roman" w:hAnsi="Times New Roman" w:cs="Times New Roman"/>
                <w:color w:val="000000"/>
                <w:sz w:val="24"/>
                <w:szCs w:val="24"/>
                <w:lang w:eastAsia="ru-RU"/>
              </w:rPr>
              <w:t>»</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lastRenderedPageBreak/>
              <w:t>(сгибание, разрезание, вырезание).</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lastRenderedPageBreak/>
              <w:t xml:space="preserve">Закреплять представления о геометрических фигурах и их свойствах, развивать умение классифицировать геометрические фигуры по определённым признакам. Закрепить фигуры (трапеция, ромб), понятие </w:t>
            </w:r>
            <w:r w:rsidRPr="00743670">
              <w:rPr>
                <w:rFonts w:ascii="Times New Roman" w:eastAsia="Times New Roman" w:hAnsi="Times New Roman" w:cs="Times New Roman"/>
                <w:color w:val="000000"/>
                <w:sz w:val="24"/>
                <w:szCs w:val="24"/>
                <w:lang w:eastAsia="ru-RU"/>
              </w:rPr>
              <w:lastRenderedPageBreak/>
              <w:t>«многоугольник», привести примеры многоугольников.</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Упражнять детей вырезать по контуру геометрические фигуры, из квадрата делать круг, а из прямоугольника делать овал, из треугольника делать многоугольник; учить сгибать фигуры, ровняя стороны; учить сгибать пополам. Знакомство с техникой оригами.</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Развивать зрительно-пространственное восприятие, логическое мышление.</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lastRenderedPageBreak/>
              <w:t>Кубики.  Листы А</w:t>
            </w:r>
            <w:proofErr w:type="gramStart"/>
            <w:r w:rsidRPr="00743670">
              <w:rPr>
                <w:rFonts w:ascii="Times New Roman" w:eastAsia="Times New Roman" w:hAnsi="Times New Roman" w:cs="Times New Roman"/>
                <w:color w:val="000000"/>
                <w:sz w:val="24"/>
                <w:szCs w:val="24"/>
                <w:lang w:eastAsia="ru-RU"/>
              </w:rPr>
              <w:t>4</w:t>
            </w:r>
            <w:proofErr w:type="gramEnd"/>
            <w:r w:rsidRPr="00743670">
              <w:rPr>
                <w:rFonts w:ascii="Times New Roman" w:eastAsia="Times New Roman" w:hAnsi="Times New Roman" w:cs="Times New Roman"/>
                <w:color w:val="000000"/>
                <w:sz w:val="24"/>
                <w:szCs w:val="24"/>
                <w:lang w:eastAsia="ru-RU"/>
              </w:rPr>
              <w:t xml:space="preserve">, карандаш, линейки, счетные палочки. Палочки </w:t>
            </w:r>
            <w:proofErr w:type="spellStart"/>
            <w:r w:rsidRPr="00743670">
              <w:rPr>
                <w:rFonts w:ascii="Times New Roman" w:eastAsia="Times New Roman" w:hAnsi="Times New Roman" w:cs="Times New Roman"/>
                <w:color w:val="000000"/>
                <w:sz w:val="24"/>
                <w:szCs w:val="24"/>
                <w:lang w:eastAsia="ru-RU"/>
              </w:rPr>
              <w:t>Кюизенера</w:t>
            </w:r>
            <w:proofErr w:type="spellEnd"/>
            <w:r w:rsidRPr="00743670">
              <w:rPr>
                <w:rFonts w:ascii="Times New Roman" w:eastAsia="Times New Roman" w:hAnsi="Times New Roman" w:cs="Times New Roman"/>
                <w:color w:val="000000"/>
                <w:sz w:val="24"/>
                <w:szCs w:val="24"/>
                <w:lang w:eastAsia="ru-RU"/>
              </w:rPr>
              <w:t>.</w:t>
            </w:r>
          </w:p>
        </w:tc>
      </w:tr>
      <w:tr w:rsidR="00EF13A1" w:rsidRPr="00743670" w:rsidTr="00EF13A1">
        <w:tc>
          <w:tcPr>
            <w:tcW w:w="1332"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lastRenderedPageBreak/>
              <w:t>Февраль</w:t>
            </w: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1</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Количество и счет»</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«Пишем цифры: 7,8,9»</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Закреплять счет в пределах 10. Развивать мелкую моторику рук. Совершенствовать умение детей писать цифры, закреплять состав чисел. Упражнять в решение простых задач на сложение и вычитание, закреплять понимание отношений между числами, развивать внимание, память, логические формы мышления.</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Раздаточный материал: цифры до 10. Кубики крупные.</w:t>
            </w:r>
          </w:p>
        </w:tc>
      </w:tr>
      <w:tr w:rsidR="00EF13A1" w:rsidRPr="00743670" w:rsidTr="00EF13A1">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2</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Количество и счет»</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«Весёлые домики»</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Закреплять счет в пределах 10. Совершенствовать умение детей писать цифры. Закреплять  состав чисел в пределах 10. Упражнять в решение простых задач на сложение и вычитание. Закреплять понимание отношений между числами, развивать внимание, память, логические формы мышления.</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Кубики и счетные палочки.</w:t>
            </w:r>
          </w:p>
        </w:tc>
      </w:tr>
      <w:tr w:rsidR="00EF13A1" w:rsidRPr="00743670" w:rsidTr="00EF13A1">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3</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Определение величины»</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«Измерительные приборы: линейка, весы, часы»</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«Линейки»</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Развивать умение сравнивать длину, массу (вес), размер  предметов. Закреплять знания детей о линейке, рассказать о её значении. Учить проводить прямые линии и рисовать по линейке. Развивать умение рисовать фигуры, используя линейку.</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Закреплять умение сравнивать полученные результаты, делать выводы и умозаключения.</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Листы А</w:t>
            </w:r>
            <w:proofErr w:type="gramStart"/>
            <w:r w:rsidRPr="00743670">
              <w:rPr>
                <w:rFonts w:ascii="Times New Roman" w:eastAsia="Times New Roman" w:hAnsi="Times New Roman" w:cs="Times New Roman"/>
                <w:color w:val="000000"/>
                <w:sz w:val="24"/>
                <w:szCs w:val="24"/>
                <w:lang w:eastAsia="ru-RU"/>
              </w:rPr>
              <w:t>4</w:t>
            </w:r>
            <w:proofErr w:type="gramEnd"/>
            <w:r w:rsidRPr="00743670">
              <w:rPr>
                <w:rFonts w:ascii="Times New Roman" w:eastAsia="Times New Roman" w:hAnsi="Times New Roman" w:cs="Times New Roman"/>
                <w:color w:val="000000"/>
                <w:sz w:val="24"/>
                <w:szCs w:val="24"/>
                <w:lang w:eastAsia="ru-RU"/>
              </w:rPr>
              <w:t xml:space="preserve">, карандаш, линейка, часы, весы, Палочки </w:t>
            </w:r>
            <w:proofErr w:type="spellStart"/>
            <w:r w:rsidRPr="00743670">
              <w:rPr>
                <w:rFonts w:ascii="Times New Roman" w:eastAsia="Times New Roman" w:hAnsi="Times New Roman" w:cs="Times New Roman"/>
                <w:color w:val="000000"/>
                <w:sz w:val="24"/>
                <w:szCs w:val="24"/>
                <w:lang w:eastAsia="ru-RU"/>
              </w:rPr>
              <w:t>Кюизенера</w:t>
            </w:r>
            <w:proofErr w:type="spellEnd"/>
            <w:r w:rsidRPr="00743670">
              <w:rPr>
                <w:rFonts w:ascii="Times New Roman" w:eastAsia="Times New Roman" w:hAnsi="Times New Roman" w:cs="Times New Roman"/>
                <w:color w:val="000000"/>
                <w:sz w:val="24"/>
                <w:szCs w:val="24"/>
                <w:lang w:eastAsia="ru-RU"/>
              </w:rPr>
              <w:t>.</w:t>
            </w:r>
          </w:p>
        </w:tc>
      </w:tr>
      <w:tr w:rsidR="00EF13A1" w:rsidRPr="00743670" w:rsidTr="00EF13A1">
        <w:tc>
          <w:tcPr>
            <w:tcW w:w="1332" w:type="dxa"/>
            <w:tcBorders>
              <w:top w:val="single" w:sz="2"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4</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Определение величины»</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xml:space="preserve">«Весы. Их </w:t>
            </w:r>
            <w:r w:rsidRPr="00743670">
              <w:rPr>
                <w:rFonts w:ascii="Times New Roman" w:eastAsia="Times New Roman" w:hAnsi="Times New Roman" w:cs="Times New Roman"/>
                <w:color w:val="000000"/>
                <w:sz w:val="24"/>
                <w:szCs w:val="24"/>
                <w:lang w:eastAsia="ru-RU"/>
              </w:rPr>
              <w:lastRenderedPageBreak/>
              <w:t>использование»</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lastRenderedPageBreak/>
              <w:t xml:space="preserve">Развивать умение сравнивать длину, массу (вес), размер  предметов. Расширять </w:t>
            </w:r>
            <w:r w:rsidRPr="00743670">
              <w:rPr>
                <w:rFonts w:ascii="Times New Roman" w:eastAsia="Times New Roman" w:hAnsi="Times New Roman" w:cs="Times New Roman"/>
                <w:color w:val="000000"/>
                <w:sz w:val="24"/>
                <w:szCs w:val="24"/>
                <w:lang w:eastAsia="ru-RU"/>
              </w:rPr>
              <w:lastRenderedPageBreak/>
              <w:t>представления детей о весах, рассказать, какие бывают весы и их значение. Уточнить понятие «вес»</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Закреплять умение сравнивать полученные результаты, делать выводы и умозаключения.</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lastRenderedPageBreak/>
              <w:t> Весы. Кубики</w:t>
            </w:r>
          </w:p>
        </w:tc>
      </w:tr>
      <w:tr w:rsidR="00EF13A1" w:rsidRPr="00743670" w:rsidTr="00EF13A1">
        <w:tc>
          <w:tcPr>
            <w:tcW w:w="1332"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lastRenderedPageBreak/>
              <w:t>Март</w:t>
            </w: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1</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Количество и счет»</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«Весёлые птички»</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Закреплять счет в пределах 10.  Систематизировать  понятия: больше, меньше, знаки &lt;, &gt;.</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Упражнять в решение простых задач на сложение и вычитание, закреплять понимание отношений между числами, развивать внимание, память, логические формы мышления.</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Листы А</w:t>
            </w:r>
            <w:proofErr w:type="gramStart"/>
            <w:r w:rsidRPr="00743670">
              <w:rPr>
                <w:rFonts w:ascii="Times New Roman" w:eastAsia="Times New Roman" w:hAnsi="Times New Roman" w:cs="Times New Roman"/>
                <w:color w:val="000000"/>
                <w:sz w:val="24"/>
                <w:szCs w:val="24"/>
                <w:lang w:eastAsia="ru-RU"/>
              </w:rPr>
              <w:t>4</w:t>
            </w:r>
            <w:proofErr w:type="gramEnd"/>
            <w:r w:rsidRPr="00743670">
              <w:rPr>
                <w:rFonts w:ascii="Times New Roman" w:eastAsia="Times New Roman" w:hAnsi="Times New Roman" w:cs="Times New Roman"/>
                <w:color w:val="000000"/>
                <w:sz w:val="24"/>
                <w:szCs w:val="24"/>
                <w:lang w:eastAsia="ru-RU"/>
              </w:rPr>
              <w:t xml:space="preserve">, карандаш, линейка. Палочки </w:t>
            </w:r>
            <w:proofErr w:type="spellStart"/>
            <w:r w:rsidRPr="00743670">
              <w:rPr>
                <w:rFonts w:ascii="Times New Roman" w:eastAsia="Times New Roman" w:hAnsi="Times New Roman" w:cs="Times New Roman"/>
                <w:color w:val="000000"/>
                <w:sz w:val="24"/>
                <w:szCs w:val="24"/>
                <w:lang w:eastAsia="ru-RU"/>
              </w:rPr>
              <w:t>Кюизенера</w:t>
            </w:r>
            <w:proofErr w:type="spellEnd"/>
            <w:r w:rsidRPr="00743670">
              <w:rPr>
                <w:rFonts w:ascii="Times New Roman" w:eastAsia="Times New Roman" w:hAnsi="Times New Roman" w:cs="Times New Roman"/>
                <w:color w:val="000000"/>
                <w:sz w:val="24"/>
                <w:szCs w:val="24"/>
                <w:lang w:eastAsia="ru-RU"/>
              </w:rPr>
              <w:t>.</w:t>
            </w:r>
          </w:p>
        </w:tc>
      </w:tr>
      <w:tr w:rsidR="00EF13A1" w:rsidRPr="00743670" w:rsidTr="00EF13A1">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2</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Количество и счет»</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«Весёлые птички»</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Закреплять счет в пределах 10. Систематизировать понятия: больше, меньше, знаки &lt;, &gt;.</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Упражнять в решение простых задач на сложение и вычитание, закреплять понимание отношений между числами, развивать внимание, память, логические формы мышления.</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Листы А</w:t>
            </w:r>
            <w:proofErr w:type="gramStart"/>
            <w:r w:rsidRPr="00743670">
              <w:rPr>
                <w:rFonts w:ascii="Times New Roman" w:eastAsia="Times New Roman" w:hAnsi="Times New Roman" w:cs="Times New Roman"/>
                <w:color w:val="000000"/>
                <w:sz w:val="24"/>
                <w:szCs w:val="24"/>
                <w:lang w:eastAsia="ru-RU"/>
              </w:rPr>
              <w:t>4</w:t>
            </w:r>
            <w:proofErr w:type="gramEnd"/>
            <w:r w:rsidRPr="00743670">
              <w:rPr>
                <w:rFonts w:ascii="Times New Roman" w:eastAsia="Times New Roman" w:hAnsi="Times New Roman" w:cs="Times New Roman"/>
                <w:color w:val="000000"/>
                <w:sz w:val="24"/>
                <w:szCs w:val="24"/>
                <w:lang w:eastAsia="ru-RU"/>
              </w:rPr>
              <w:t xml:space="preserve">, карандаш, линейка. Палочки </w:t>
            </w:r>
            <w:proofErr w:type="spellStart"/>
            <w:r w:rsidRPr="00743670">
              <w:rPr>
                <w:rFonts w:ascii="Times New Roman" w:eastAsia="Times New Roman" w:hAnsi="Times New Roman" w:cs="Times New Roman"/>
                <w:color w:val="000000"/>
                <w:sz w:val="24"/>
                <w:szCs w:val="24"/>
                <w:lang w:eastAsia="ru-RU"/>
              </w:rPr>
              <w:t>Кюизенера</w:t>
            </w:r>
            <w:proofErr w:type="gramStart"/>
            <w:r w:rsidRPr="00743670">
              <w:rPr>
                <w:rFonts w:ascii="Times New Roman" w:eastAsia="Times New Roman" w:hAnsi="Times New Roman" w:cs="Times New Roman"/>
                <w:color w:val="000000"/>
                <w:sz w:val="24"/>
                <w:szCs w:val="24"/>
                <w:lang w:eastAsia="ru-RU"/>
              </w:rPr>
              <w:t>.К</w:t>
            </w:r>
            <w:proofErr w:type="gramEnd"/>
            <w:r w:rsidRPr="00743670">
              <w:rPr>
                <w:rFonts w:ascii="Times New Roman" w:eastAsia="Times New Roman" w:hAnsi="Times New Roman" w:cs="Times New Roman"/>
                <w:color w:val="000000"/>
                <w:sz w:val="24"/>
                <w:szCs w:val="24"/>
                <w:lang w:eastAsia="ru-RU"/>
              </w:rPr>
              <w:t>убики</w:t>
            </w:r>
            <w:proofErr w:type="spellEnd"/>
            <w:r w:rsidRPr="00743670">
              <w:rPr>
                <w:rFonts w:ascii="Times New Roman" w:eastAsia="Times New Roman" w:hAnsi="Times New Roman" w:cs="Times New Roman"/>
                <w:color w:val="000000"/>
                <w:sz w:val="24"/>
                <w:szCs w:val="24"/>
                <w:lang w:eastAsia="ru-RU"/>
              </w:rPr>
              <w:t xml:space="preserve"> и счетные палочки.</w:t>
            </w:r>
          </w:p>
        </w:tc>
      </w:tr>
      <w:tr w:rsidR="00EF13A1" w:rsidRPr="00743670" w:rsidTr="00EF13A1">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3</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Ориентировка во времени, пространстве, на плоскости».</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«Ориентировка во времени» Сутки. Часы. Минутки»</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Развивать чувство времени;  расширять представления о  часах, днях недели, названия  месяцев; дать представления о последовательности дней недели, месяцев, года. Расширять знания детей о времени суток, порядке его наступления. Знакомство с часами.</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Листы А</w:t>
            </w:r>
            <w:proofErr w:type="gramStart"/>
            <w:r w:rsidRPr="00743670">
              <w:rPr>
                <w:rFonts w:ascii="Times New Roman" w:eastAsia="Times New Roman" w:hAnsi="Times New Roman" w:cs="Times New Roman"/>
                <w:color w:val="000000"/>
                <w:sz w:val="24"/>
                <w:szCs w:val="24"/>
                <w:lang w:eastAsia="ru-RU"/>
              </w:rPr>
              <w:t>4</w:t>
            </w:r>
            <w:proofErr w:type="gramEnd"/>
            <w:r w:rsidRPr="00743670">
              <w:rPr>
                <w:rFonts w:ascii="Times New Roman" w:eastAsia="Times New Roman" w:hAnsi="Times New Roman" w:cs="Times New Roman"/>
                <w:color w:val="000000"/>
                <w:sz w:val="24"/>
                <w:szCs w:val="24"/>
                <w:lang w:eastAsia="ru-RU"/>
              </w:rPr>
              <w:t xml:space="preserve">, карандаш, линейка. Палочки </w:t>
            </w:r>
            <w:proofErr w:type="spellStart"/>
            <w:r w:rsidRPr="00743670">
              <w:rPr>
                <w:rFonts w:ascii="Times New Roman" w:eastAsia="Times New Roman" w:hAnsi="Times New Roman" w:cs="Times New Roman"/>
                <w:color w:val="000000"/>
                <w:sz w:val="24"/>
                <w:szCs w:val="24"/>
                <w:lang w:eastAsia="ru-RU"/>
              </w:rPr>
              <w:t>Кюизенера</w:t>
            </w:r>
            <w:proofErr w:type="spellEnd"/>
            <w:r w:rsidRPr="00743670">
              <w:rPr>
                <w:rFonts w:ascii="Times New Roman" w:eastAsia="Times New Roman" w:hAnsi="Times New Roman" w:cs="Times New Roman"/>
                <w:color w:val="000000"/>
                <w:sz w:val="24"/>
                <w:szCs w:val="24"/>
                <w:lang w:eastAsia="ru-RU"/>
              </w:rPr>
              <w:t>.</w:t>
            </w:r>
          </w:p>
        </w:tc>
      </w:tr>
      <w:tr w:rsidR="00EF13A1" w:rsidRPr="00743670" w:rsidTr="00EF13A1">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4</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Ориентировка во времени, пространстве, на плоскости». «Ориентировка во времени»</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«Дни недели»</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Развивать  чувство времени; расширять представления о  часах, днях недели, названия  месяцев; дать представления о последовательности дней недели, месяцев, года. Закреплять знания детей  дней недели, их порядком и названием каждого дня. Объяснить, почему именно так.</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Календарь, часы, Листы А</w:t>
            </w:r>
            <w:proofErr w:type="gramStart"/>
            <w:r w:rsidRPr="00743670">
              <w:rPr>
                <w:rFonts w:ascii="Times New Roman" w:eastAsia="Times New Roman" w:hAnsi="Times New Roman" w:cs="Times New Roman"/>
                <w:color w:val="000000"/>
                <w:sz w:val="24"/>
                <w:szCs w:val="24"/>
                <w:lang w:eastAsia="ru-RU"/>
              </w:rPr>
              <w:t>4</w:t>
            </w:r>
            <w:proofErr w:type="gramEnd"/>
            <w:r w:rsidRPr="00743670">
              <w:rPr>
                <w:rFonts w:ascii="Times New Roman" w:eastAsia="Times New Roman" w:hAnsi="Times New Roman" w:cs="Times New Roman"/>
                <w:color w:val="000000"/>
                <w:sz w:val="24"/>
                <w:szCs w:val="24"/>
                <w:lang w:eastAsia="ru-RU"/>
              </w:rPr>
              <w:t xml:space="preserve">, карандаш, линейки, счетные палочки. Палочки </w:t>
            </w:r>
            <w:proofErr w:type="spellStart"/>
            <w:r w:rsidRPr="00743670">
              <w:rPr>
                <w:rFonts w:ascii="Times New Roman" w:eastAsia="Times New Roman" w:hAnsi="Times New Roman" w:cs="Times New Roman"/>
                <w:color w:val="000000"/>
                <w:sz w:val="24"/>
                <w:szCs w:val="24"/>
                <w:lang w:eastAsia="ru-RU"/>
              </w:rPr>
              <w:t>Кюизенера</w:t>
            </w:r>
            <w:proofErr w:type="spellEnd"/>
            <w:r w:rsidRPr="00743670">
              <w:rPr>
                <w:rFonts w:ascii="Times New Roman" w:eastAsia="Times New Roman" w:hAnsi="Times New Roman" w:cs="Times New Roman"/>
                <w:color w:val="000000"/>
                <w:sz w:val="24"/>
                <w:szCs w:val="24"/>
                <w:lang w:eastAsia="ru-RU"/>
              </w:rPr>
              <w:t>.</w:t>
            </w:r>
          </w:p>
        </w:tc>
      </w:tr>
      <w:tr w:rsidR="00EF13A1" w:rsidRPr="00743670" w:rsidTr="00EF13A1">
        <w:tc>
          <w:tcPr>
            <w:tcW w:w="1332"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Апрель</w:t>
            </w: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1</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Количество и счет</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xml:space="preserve">Закреплять счет в пределах 10, упражнять в решение простых задач на сложение и вычитание, закреплять понимание отношений между числами, развивать внимание, память, </w:t>
            </w:r>
            <w:r w:rsidRPr="00743670">
              <w:rPr>
                <w:rFonts w:ascii="Times New Roman" w:eastAsia="Times New Roman" w:hAnsi="Times New Roman" w:cs="Times New Roman"/>
                <w:color w:val="000000"/>
                <w:sz w:val="24"/>
                <w:szCs w:val="24"/>
                <w:lang w:eastAsia="ru-RU"/>
              </w:rPr>
              <w:lastRenderedPageBreak/>
              <w:t>логические формы мышления.</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lastRenderedPageBreak/>
              <w:t>Раздаточный материал: цифры до 10. Кубики крупные.</w:t>
            </w:r>
          </w:p>
        </w:tc>
      </w:tr>
      <w:tr w:rsidR="00EF13A1" w:rsidRPr="00743670" w:rsidTr="00EF13A1">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2</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Количество и счет</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Закреплять счет в пределах 10, упражнять в решение простых задач на сложение и вычитание, закреплять понимание отношений между числами, развивать внимание, память, логические формы мышления.</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Кубики и счетные палочки.</w:t>
            </w:r>
          </w:p>
        </w:tc>
      </w:tr>
      <w:tr w:rsidR="00EF13A1" w:rsidRPr="00743670" w:rsidTr="00EF13A1">
        <w:tc>
          <w:tcPr>
            <w:tcW w:w="1332" w:type="dxa"/>
            <w:vMerge w:val="restart"/>
            <w:tcBorders>
              <w:top w:val="single" w:sz="2" w:space="0" w:color="000000"/>
              <w:left w:val="single" w:sz="8" w:space="0" w:color="000000"/>
              <w:bottom w:val="single" w:sz="2"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3</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Решение  логических задач»</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«Задачи на действия</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(сложение и вычитание)»</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Развивать у детей приёмы мыслительной активности (анализ, сравнение, классификация, обобщение).</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Развивать мышление, учить слушать задачи и по тексту понимать, какое действие нужно сделать.</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Счетные палочки, цифры</w:t>
            </w:r>
          </w:p>
        </w:tc>
      </w:tr>
      <w:tr w:rsidR="00EF13A1" w:rsidRPr="00743670" w:rsidTr="00EF13A1">
        <w:tc>
          <w:tcPr>
            <w:tcW w:w="0" w:type="auto"/>
            <w:vMerge/>
            <w:tcBorders>
              <w:top w:val="single" w:sz="2" w:space="0" w:color="000000"/>
              <w:left w:val="single" w:sz="8" w:space="0" w:color="000000"/>
              <w:bottom w:val="single" w:sz="2"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4</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Решение  логических задач»</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«Задачи на разделение целого</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на части»</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«Волшебные монетки»</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Развивать у детей приёмы мыслительной активности (анализ, сравнение, классификация, обобщение).</w:t>
            </w:r>
          </w:p>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Закреплять знания детей о деньгах, их назначением.</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Листы А</w:t>
            </w:r>
            <w:proofErr w:type="gramStart"/>
            <w:r w:rsidRPr="00743670">
              <w:rPr>
                <w:rFonts w:ascii="Times New Roman" w:eastAsia="Times New Roman" w:hAnsi="Times New Roman" w:cs="Times New Roman"/>
                <w:color w:val="000000"/>
                <w:sz w:val="24"/>
                <w:szCs w:val="24"/>
                <w:lang w:eastAsia="ru-RU"/>
              </w:rPr>
              <w:t>4</w:t>
            </w:r>
            <w:proofErr w:type="gramEnd"/>
            <w:r w:rsidRPr="00743670">
              <w:rPr>
                <w:rFonts w:ascii="Times New Roman" w:eastAsia="Times New Roman" w:hAnsi="Times New Roman" w:cs="Times New Roman"/>
                <w:color w:val="000000"/>
                <w:sz w:val="24"/>
                <w:szCs w:val="24"/>
                <w:lang w:eastAsia="ru-RU"/>
              </w:rPr>
              <w:t xml:space="preserve">, карандаш, счетные палочки. Палочки </w:t>
            </w:r>
            <w:proofErr w:type="spellStart"/>
            <w:r w:rsidRPr="00743670">
              <w:rPr>
                <w:rFonts w:ascii="Times New Roman" w:eastAsia="Times New Roman" w:hAnsi="Times New Roman" w:cs="Times New Roman"/>
                <w:color w:val="000000"/>
                <w:sz w:val="24"/>
                <w:szCs w:val="24"/>
                <w:lang w:eastAsia="ru-RU"/>
              </w:rPr>
              <w:t>Кюизенера</w:t>
            </w:r>
            <w:proofErr w:type="spellEnd"/>
            <w:r w:rsidRPr="00743670">
              <w:rPr>
                <w:rFonts w:ascii="Times New Roman" w:eastAsia="Times New Roman" w:hAnsi="Times New Roman" w:cs="Times New Roman"/>
                <w:color w:val="000000"/>
                <w:sz w:val="24"/>
                <w:szCs w:val="24"/>
                <w:lang w:eastAsia="ru-RU"/>
              </w:rPr>
              <w:t>.</w:t>
            </w:r>
          </w:p>
        </w:tc>
      </w:tr>
      <w:tr w:rsidR="00EF13A1" w:rsidRPr="00743670" w:rsidTr="00EF13A1">
        <w:tc>
          <w:tcPr>
            <w:tcW w:w="1332"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Май</w:t>
            </w: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1</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Количество и счет</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Закреплять счет в пределах 10, упражнять в решение простых задач на сложение и вычитание, закреплять понимание отношений между числами, развивать внимание, память, логические формы мышления.</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Раздаточный материал: цифры до 10. Кубики крупные.</w:t>
            </w:r>
          </w:p>
        </w:tc>
      </w:tr>
      <w:tr w:rsidR="00EF13A1" w:rsidRPr="00743670" w:rsidTr="00EF13A1">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2</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Количество и счет</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Закреплять счет в пределах 10, упражнять в решение простых задач на сложение и вычитание, закреплять понимание отношений между числами, развивать внимание, память, логические формы мышления.</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Кубики и счетные палочки.</w:t>
            </w:r>
          </w:p>
        </w:tc>
      </w:tr>
      <w:tr w:rsidR="00EF13A1" w:rsidRPr="00743670" w:rsidTr="00EF13A1">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3</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Ориентировка во времени, пространстве, на плоскости</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Развивать ориентирование на плоскости (листе бумаги), в пространстве,  чувство времени;  познакомить с часами, днями недели, названиями месяцев; дать представления о последовательности дней недели, месяцев, года.</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Листы А</w:t>
            </w:r>
            <w:proofErr w:type="gramStart"/>
            <w:r w:rsidRPr="00743670">
              <w:rPr>
                <w:rFonts w:ascii="Times New Roman" w:eastAsia="Times New Roman" w:hAnsi="Times New Roman" w:cs="Times New Roman"/>
                <w:color w:val="000000"/>
                <w:sz w:val="24"/>
                <w:szCs w:val="24"/>
                <w:lang w:eastAsia="ru-RU"/>
              </w:rPr>
              <w:t>4</w:t>
            </w:r>
            <w:proofErr w:type="gramEnd"/>
            <w:r w:rsidRPr="00743670">
              <w:rPr>
                <w:rFonts w:ascii="Times New Roman" w:eastAsia="Times New Roman" w:hAnsi="Times New Roman" w:cs="Times New Roman"/>
                <w:color w:val="000000"/>
                <w:sz w:val="24"/>
                <w:szCs w:val="24"/>
                <w:lang w:eastAsia="ru-RU"/>
              </w:rPr>
              <w:t xml:space="preserve">, карандаш, линейка. Палочки </w:t>
            </w:r>
            <w:proofErr w:type="spellStart"/>
            <w:r w:rsidRPr="00743670">
              <w:rPr>
                <w:rFonts w:ascii="Times New Roman" w:eastAsia="Times New Roman" w:hAnsi="Times New Roman" w:cs="Times New Roman"/>
                <w:color w:val="000000"/>
                <w:sz w:val="24"/>
                <w:szCs w:val="24"/>
                <w:lang w:eastAsia="ru-RU"/>
              </w:rPr>
              <w:t>Кюизенера</w:t>
            </w:r>
            <w:proofErr w:type="spellEnd"/>
            <w:r w:rsidRPr="00743670">
              <w:rPr>
                <w:rFonts w:ascii="Times New Roman" w:eastAsia="Times New Roman" w:hAnsi="Times New Roman" w:cs="Times New Roman"/>
                <w:color w:val="000000"/>
                <w:sz w:val="24"/>
                <w:szCs w:val="24"/>
                <w:lang w:eastAsia="ru-RU"/>
              </w:rPr>
              <w:t>.</w:t>
            </w:r>
          </w:p>
        </w:tc>
      </w:tr>
      <w:tr w:rsidR="00EF13A1" w:rsidRPr="00743670" w:rsidTr="00EF13A1">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p>
        </w:tc>
        <w:tc>
          <w:tcPr>
            <w:tcW w:w="59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4</w:t>
            </w:r>
          </w:p>
        </w:tc>
        <w:tc>
          <w:tcPr>
            <w:tcW w:w="223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Решение  логических задач</w:t>
            </w:r>
          </w:p>
        </w:tc>
        <w:tc>
          <w:tcPr>
            <w:tcW w:w="43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Развивать у детей приёмы мыслительной активности (анализ, сравнение, классификация, обобщение).</w:t>
            </w:r>
          </w:p>
        </w:tc>
        <w:tc>
          <w:tcPr>
            <w:tcW w:w="180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Листы А</w:t>
            </w:r>
            <w:proofErr w:type="gramStart"/>
            <w:r w:rsidRPr="00743670">
              <w:rPr>
                <w:rFonts w:ascii="Times New Roman" w:eastAsia="Times New Roman" w:hAnsi="Times New Roman" w:cs="Times New Roman"/>
                <w:color w:val="000000"/>
                <w:sz w:val="24"/>
                <w:szCs w:val="24"/>
                <w:lang w:eastAsia="ru-RU"/>
              </w:rPr>
              <w:t>4</w:t>
            </w:r>
            <w:proofErr w:type="gramEnd"/>
            <w:r w:rsidRPr="00743670">
              <w:rPr>
                <w:rFonts w:ascii="Times New Roman" w:eastAsia="Times New Roman" w:hAnsi="Times New Roman" w:cs="Times New Roman"/>
                <w:color w:val="000000"/>
                <w:sz w:val="24"/>
                <w:szCs w:val="24"/>
                <w:lang w:eastAsia="ru-RU"/>
              </w:rPr>
              <w:t>, карандаш</w:t>
            </w:r>
          </w:p>
        </w:tc>
      </w:tr>
    </w:tbl>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lastRenderedPageBreak/>
        <w:t>Методическое обеспечение</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xml:space="preserve">1. </w:t>
      </w:r>
      <w:proofErr w:type="spellStart"/>
      <w:r w:rsidRPr="00743670">
        <w:rPr>
          <w:rFonts w:ascii="Times New Roman" w:eastAsia="Times New Roman" w:hAnsi="Times New Roman" w:cs="Times New Roman"/>
          <w:color w:val="000000"/>
          <w:sz w:val="24"/>
          <w:szCs w:val="24"/>
          <w:lang w:eastAsia="ru-RU"/>
        </w:rPr>
        <w:t>Петерсон</w:t>
      </w:r>
      <w:proofErr w:type="spellEnd"/>
      <w:r w:rsidRPr="00743670">
        <w:rPr>
          <w:rFonts w:ascii="Times New Roman" w:eastAsia="Times New Roman" w:hAnsi="Times New Roman" w:cs="Times New Roman"/>
          <w:color w:val="000000"/>
          <w:sz w:val="24"/>
          <w:szCs w:val="24"/>
          <w:lang w:eastAsia="ru-RU"/>
        </w:rPr>
        <w:t xml:space="preserve">  Л.Г. Раз – ступенька, два – ступенька…</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2. Тихомирова Л.Ф. Упражнения на каждый день. Логика для младших школьников</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3.Михайлова З.А. Математика – это интересно.</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xml:space="preserve">4.Помораева И. А., </w:t>
      </w:r>
      <w:proofErr w:type="spellStart"/>
      <w:r w:rsidRPr="00743670">
        <w:rPr>
          <w:rFonts w:ascii="Times New Roman" w:eastAsia="Times New Roman" w:hAnsi="Times New Roman" w:cs="Times New Roman"/>
          <w:color w:val="000000"/>
          <w:sz w:val="24"/>
          <w:szCs w:val="24"/>
          <w:lang w:eastAsia="ru-RU"/>
        </w:rPr>
        <w:t>Позина</w:t>
      </w:r>
      <w:proofErr w:type="spellEnd"/>
      <w:r w:rsidRPr="00743670">
        <w:rPr>
          <w:rFonts w:ascii="Times New Roman" w:eastAsia="Times New Roman" w:hAnsi="Times New Roman" w:cs="Times New Roman"/>
          <w:color w:val="000000"/>
          <w:sz w:val="24"/>
          <w:szCs w:val="24"/>
          <w:lang w:eastAsia="ru-RU"/>
        </w:rPr>
        <w:t xml:space="preserve"> В. А. Формирование элементарных математических представлений. Средняя группа – М.: </w:t>
      </w:r>
      <w:proofErr w:type="spellStart"/>
      <w:r w:rsidRPr="00743670">
        <w:rPr>
          <w:rFonts w:ascii="Times New Roman" w:eastAsia="Times New Roman" w:hAnsi="Times New Roman" w:cs="Times New Roman"/>
          <w:color w:val="000000"/>
          <w:sz w:val="24"/>
          <w:szCs w:val="24"/>
          <w:lang w:eastAsia="ru-RU"/>
        </w:rPr>
        <w:t>Мозайка-Синтез</w:t>
      </w:r>
      <w:proofErr w:type="spellEnd"/>
      <w:r w:rsidRPr="00743670">
        <w:rPr>
          <w:rFonts w:ascii="Times New Roman" w:eastAsia="Times New Roman" w:hAnsi="Times New Roman" w:cs="Times New Roman"/>
          <w:color w:val="000000"/>
          <w:sz w:val="24"/>
          <w:szCs w:val="24"/>
          <w:lang w:eastAsia="ru-RU"/>
        </w:rPr>
        <w:t>, 2014.</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xml:space="preserve">5.Помораева И. А., </w:t>
      </w:r>
      <w:proofErr w:type="spellStart"/>
      <w:r w:rsidRPr="00743670">
        <w:rPr>
          <w:rFonts w:ascii="Times New Roman" w:eastAsia="Times New Roman" w:hAnsi="Times New Roman" w:cs="Times New Roman"/>
          <w:color w:val="000000"/>
          <w:sz w:val="24"/>
          <w:szCs w:val="24"/>
          <w:lang w:eastAsia="ru-RU"/>
        </w:rPr>
        <w:t>Позина</w:t>
      </w:r>
      <w:proofErr w:type="spellEnd"/>
      <w:r w:rsidRPr="00743670">
        <w:rPr>
          <w:rFonts w:ascii="Times New Roman" w:eastAsia="Times New Roman" w:hAnsi="Times New Roman" w:cs="Times New Roman"/>
          <w:color w:val="000000"/>
          <w:sz w:val="24"/>
          <w:szCs w:val="24"/>
          <w:lang w:eastAsia="ru-RU"/>
        </w:rPr>
        <w:t xml:space="preserve"> В. А. Формирование элементарных математических представлений. Старшая группа. – М.: </w:t>
      </w:r>
      <w:proofErr w:type="spellStart"/>
      <w:r w:rsidRPr="00743670">
        <w:rPr>
          <w:rFonts w:ascii="Times New Roman" w:eastAsia="Times New Roman" w:hAnsi="Times New Roman" w:cs="Times New Roman"/>
          <w:color w:val="000000"/>
          <w:sz w:val="24"/>
          <w:szCs w:val="24"/>
          <w:lang w:eastAsia="ru-RU"/>
        </w:rPr>
        <w:t>Мозайка</w:t>
      </w:r>
      <w:proofErr w:type="spellEnd"/>
      <w:r w:rsidRPr="00743670">
        <w:rPr>
          <w:rFonts w:ascii="Times New Roman" w:eastAsia="Times New Roman" w:hAnsi="Times New Roman" w:cs="Times New Roman"/>
          <w:color w:val="000000"/>
          <w:sz w:val="24"/>
          <w:szCs w:val="24"/>
          <w:lang w:eastAsia="ru-RU"/>
        </w:rPr>
        <w:t xml:space="preserve"> </w:t>
      </w:r>
      <w:proofErr w:type="gramStart"/>
      <w:r w:rsidRPr="00743670">
        <w:rPr>
          <w:rFonts w:ascii="Times New Roman" w:eastAsia="Times New Roman" w:hAnsi="Times New Roman" w:cs="Times New Roman"/>
          <w:color w:val="000000"/>
          <w:sz w:val="24"/>
          <w:szCs w:val="24"/>
          <w:lang w:eastAsia="ru-RU"/>
        </w:rPr>
        <w:t>-С</w:t>
      </w:r>
      <w:proofErr w:type="gramEnd"/>
      <w:r w:rsidRPr="00743670">
        <w:rPr>
          <w:rFonts w:ascii="Times New Roman" w:eastAsia="Times New Roman" w:hAnsi="Times New Roman" w:cs="Times New Roman"/>
          <w:color w:val="000000"/>
          <w:sz w:val="24"/>
          <w:szCs w:val="24"/>
          <w:lang w:eastAsia="ru-RU"/>
        </w:rPr>
        <w:t>интез, 2014.</w:t>
      </w:r>
    </w:p>
    <w:p w:rsidR="00EF13A1" w:rsidRPr="00743670" w:rsidRDefault="00EF13A1" w:rsidP="00EF13A1">
      <w:pPr>
        <w:spacing w:after="0" w:line="240" w:lineRule="auto"/>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w:t>
      </w:r>
    </w:p>
    <w:p w:rsidR="00EF13A1" w:rsidRPr="00743670" w:rsidRDefault="00EF13A1" w:rsidP="00EF13A1">
      <w:pPr>
        <w:spacing w:after="0" w:line="240" w:lineRule="auto"/>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Второй год обучения (подготовительная к школе группа).</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Особенности детей 6-7 лет.</w:t>
      </w:r>
    </w:p>
    <w:p w:rsidR="00EF13A1" w:rsidRPr="00743670" w:rsidRDefault="00EF13A1" w:rsidP="00EF13A1">
      <w:pPr>
        <w:spacing w:after="0" w:line="240" w:lineRule="auto"/>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xml:space="preserve">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 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 У дошкольников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 д. В результате правильно организованной образовательной работы у детей развивается </w:t>
      </w:r>
      <w:proofErr w:type="gramStart"/>
      <w:r w:rsidRPr="00743670">
        <w:rPr>
          <w:rFonts w:ascii="Times New Roman" w:eastAsia="Times New Roman" w:hAnsi="Times New Roman" w:cs="Times New Roman"/>
          <w:color w:val="000000"/>
          <w:sz w:val="24"/>
          <w:szCs w:val="24"/>
          <w:lang w:eastAsia="ru-RU"/>
        </w:rPr>
        <w:t>диалогическая</w:t>
      </w:r>
      <w:proofErr w:type="gramEnd"/>
      <w:r w:rsidRPr="00743670">
        <w:rPr>
          <w:rFonts w:ascii="Times New Roman" w:eastAsia="Times New Roman" w:hAnsi="Times New Roman" w:cs="Times New Roman"/>
          <w:color w:val="000000"/>
          <w:sz w:val="24"/>
          <w:szCs w:val="24"/>
          <w:lang w:eastAsia="ru-RU"/>
        </w:rPr>
        <w:t xml:space="preserve"> и некоторые виды монологической речи. 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дети осваивают формы позитивного общения с людьми: развивается половая идентификация, формируется позиция школьника. К концу дошкольного возраста ребенок обладает высоким уровнем познавательного и личностного развития.</w:t>
      </w:r>
    </w:p>
    <w:p w:rsidR="00EF13A1" w:rsidRPr="00743670" w:rsidRDefault="00EF13A1" w:rsidP="00EF13A1">
      <w:pPr>
        <w:spacing w:after="0" w:line="240" w:lineRule="auto"/>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Календарно-тематическое планирование совместной деятельности</w:t>
      </w:r>
    </w:p>
    <w:p w:rsidR="00EF13A1" w:rsidRPr="00743670" w:rsidRDefault="00EF13A1" w:rsidP="00EF13A1">
      <w:pPr>
        <w:spacing w:after="0" w:line="240" w:lineRule="auto"/>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взрослых и детей 6-7 лет. (Подготовительная группа).</w:t>
      </w:r>
    </w:p>
    <w:tbl>
      <w:tblPr>
        <w:tblW w:w="0" w:type="auto"/>
        <w:tblInd w:w="-108" w:type="dxa"/>
        <w:tblCellMar>
          <w:top w:w="15" w:type="dxa"/>
          <w:left w:w="15" w:type="dxa"/>
          <w:bottom w:w="15" w:type="dxa"/>
          <w:right w:w="15" w:type="dxa"/>
        </w:tblCellMar>
        <w:tblLook w:val="04A0"/>
      </w:tblPr>
      <w:tblGrid>
        <w:gridCol w:w="1324"/>
        <w:gridCol w:w="576"/>
        <w:gridCol w:w="2010"/>
        <w:gridCol w:w="3195"/>
        <w:gridCol w:w="2574"/>
      </w:tblGrid>
      <w:tr w:rsidR="00EF13A1" w:rsidRPr="00743670" w:rsidTr="00EF13A1">
        <w:tc>
          <w:tcPr>
            <w:tcW w:w="133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Месяц</w:t>
            </w:r>
          </w:p>
        </w:tc>
        <w:tc>
          <w:tcPr>
            <w:tcW w:w="60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w:t>
            </w:r>
          </w:p>
        </w:tc>
        <w:tc>
          <w:tcPr>
            <w:tcW w:w="21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Тема</w:t>
            </w:r>
          </w:p>
        </w:tc>
        <w:tc>
          <w:tcPr>
            <w:tcW w:w="344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Программное содержание</w:t>
            </w:r>
          </w:p>
        </w:tc>
        <w:tc>
          <w:tcPr>
            <w:tcW w:w="273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Методические приемы</w:t>
            </w:r>
          </w:p>
        </w:tc>
      </w:tr>
      <w:tr w:rsidR="00EF13A1" w:rsidRPr="00743670" w:rsidTr="00EF13A1">
        <w:tc>
          <w:tcPr>
            <w:tcW w:w="1336"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Сентябрь</w:t>
            </w:r>
          </w:p>
        </w:tc>
        <w:tc>
          <w:tcPr>
            <w:tcW w:w="60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1</w:t>
            </w:r>
          </w:p>
        </w:tc>
        <w:tc>
          <w:tcPr>
            <w:tcW w:w="21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Где находится предмет?</w:t>
            </w:r>
          </w:p>
        </w:tc>
        <w:tc>
          <w:tcPr>
            <w:tcW w:w="344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Развивать умение определять расположение предмета в пространстве</w:t>
            </w:r>
          </w:p>
        </w:tc>
        <w:tc>
          <w:tcPr>
            <w:tcW w:w="273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Раздаточный материал: цифры до 5. Кубики крупные.</w:t>
            </w:r>
          </w:p>
        </w:tc>
      </w:tr>
      <w:tr w:rsidR="00EF13A1" w:rsidRPr="00743670" w:rsidTr="00EF13A1">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p>
        </w:tc>
        <w:tc>
          <w:tcPr>
            <w:tcW w:w="60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2</w:t>
            </w:r>
          </w:p>
        </w:tc>
        <w:tc>
          <w:tcPr>
            <w:tcW w:w="21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Раздели на группы</w:t>
            </w:r>
          </w:p>
        </w:tc>
        <w:tc>
          <w:tcPr>
            <w:tcW w:w="344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Развивать умение делить множества на части, в которых элементы отличаются каким-либо признаком, объединять части в целую группу, дополнять, удалять из множества части.</w:t>
            </w:r>
          </w:p>
        </w:tc>
        <w:tc>
          <w:tcPr>
            <w:tcW w:w="273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Кубики и счетные палочки.</w:t>
            </w:r>
          </w:p>
        </w:tc>
      </w:tr>
      <w:tr w:rsidR="00EF13A1" w:rsidRPr="00743670" w:rsidTr="00EF13A1">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p>
        </w:tc>
        <w:tc>
          <w:tcPr>
            <w:tcW w:w="60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3</w:t>
            </w:r>
          </w:p>
        </w:tc>
        <w:tc>
          <w:tcPr>
            <w:tcW w:w="21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Засели домики</w:t>
            </w:r>
          </w:p>
        </w:tc>
        <w:tc>
          <w:tcPr>
            <w:tcW w:w="344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Закрепление знаний по образованию чисел, навыков количественного счета в пределах 10.</w:t>
            </w:r>
          </w:p>
        </w:tc>
        <w:tc>
          <w:tcPr>
            <w:tcW w:w="273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Листы А</w:t>
            </w:r>
            <w:proofErr w:type="gramStart"/>
            <w:r w:rsidRPr="00743670">
              <w:rPr>
                <w:rFonts w:ascii="Times New Roman" w:eastAsia="Times New Roman" w:hAnsi="Times New Roman" w:cs="Times New Roman"/>
                <w:color w:val="000000"/>
                <w:sz w:val="24"/>
                <w:szCs w:val="24"/>
                <w:lang w:eastAsia="ru-RU"/>
              </w:rPr>
              <w:t>4</w:t>
            </w:r>
            <w:proofErr w:type="gramEnd"/>
            <w:r w:rsidRPr="00743670">
              <w:rPr>
                <w:rFonts w:ascii="Times New Roman" w:eastAsia="Times New Roman" w:hAnsi="Times New Roman" w:cs="Times New Roman"/>
                <w:color w:val="000000"/>
                <w:sz w:val="24"/>
                <w:szCs w:val="24"/>
                <w:lang w:eastAsia="ru-RU"/>
              </w:rPr>
              <w:t xml:space="preserve">, карандаш, линейка. Палочки </w:t>
            </w:r>
            <w:proofErr w:type="spellStart"/>
            <w:r w:rsidRPr="00743670">
              <w:rPr>
                <w:rFonts w:ascii="Times New Roman" w:eastAsia="Times New Roman" w:hAnsi="Times New Roman" w:cs="Times New Roman"/>
                <w:color w:val="000000"/>
                <w:sz w:val="24"/>
                <w:szCs w:val="24"/>
                <w:lang w:eastAsia="ru-RU"/>
              </w:rPr>
              <w:t>Кюизенера</w:t>
            </w:r>
            <w:proofErr w:type="spellEnd"/>
            <w:r w:rsidRPr="00743670">
              <w:rPr>
                <w:rFonts w:ascii="Times New Roman" w:eastAsia="Times New Roman" w:hAnsi="Times New Roman" w:cs="Times New Roman"/>
                <w:color w:val="000000"/>
                <w:sz w:val="24"/>
                <w:szCs w:val="24"/>
                <w:lang w:eastAsia="ru-RU"/>
              </w:rPr>
              <w:t>.</w:t>
            </w:r>
          </w:p>
        </w:tc>
      </w:tr>
      <w:tr w:rsidR="00EF13A1" w:rsidRPr="00743670" w:rsidTr="00EF13A1">
        <w:tc>
          <w:tcPr>
            <w:tcW w:w="1336" w:type="dxa"/>
            <w:tcBorders>
              <w:top w:val="single" w:sz="2"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60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4</w:t>
            </w:r>
          </w:p>
        </w:tc>
        <w:tc>
          <w:tcPr>
            <w:tcW w:w="216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proofErr w:type="gramStart"/>
            <w:r w:rsidRPr="00743670">
              <w:rPr>
                <w:rFonts w:ascii="Times New Roman" w:eastAsia="Times New Roman" w:hAnsi="Times New Roman" w:cs="Times New Roman"/>
                <w:color w:val="000000"/>
                <w:sz w:val="24"/>
                <w:szCs w:val="24"/>
                <w:lang w:eastAsia="ru-RU"/>
              </w:rPr>
              <w:t>Какой</w:t>
            </w:r>
            <w:proofErr w:type="gramEnd"/>
            <w:r w:rsidRPr="00743670">
              <w:rPr>
                <w:rFonts w:ascii="Times New Roman" w:eastAsia="Times New Roman" w:hAnsi="Times New Roman" w:cs="Times New Roman"/>
                <w:color w:val="000000"/>
                <w:sz w:val="24"/>
                <w:szCs w:val="24"/>
                <w:lang w:eastAsia="ru-RU"/>
              </w:rPr>
              <w:t xml:space="preserve"> по счету?</w:t>
            </w:r>
          </w:p>
        </w:tc>
        <w:tc>
          <w:tcPr>
            <w:tcW w:w="344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proofErr w:type="gramStart"/>
            <w:r w:rsidRPr="00743670">
              <w:rPr>
                <w:rFonts w:ascii="Times New Roman" w:eastAsia="Times New Roman" w:hAnsi="Times New Roman" w:cs="Times New Roman"/>
                <w:color w:val="000000"/>
                <w:sz w:val="24"/>
                <w:szCs w:val="24"/>
                <w:lang w:eastAsia="ru-RU"/>
              </w:rPr>
              <w:t xml:space="preserve">Закрепление навыков порядкового счета, уточнение представлений о взаимном расположении предметов в ряду: слева, </w:t>
            </w:r>
            <w:r w:rsidRPr="00743670">
              <w:rPr>
                <w:rFonts w:ascii="Times New Roman" w:eastAsia="Times New Roman" w:hAnsi="Times New Roman" w:cs="Times New Roman"/>
                <w:color w:val="000000"/>
                <w:sz w:val="24"/>
                <w:szCs w:val="24"/>
                <w:lang w:eastAsia="ru-RU"/>
              </w:rPr>
              <w:lastRenderedPageBreak/>
              <w:t>справа, до, после, между, перед, за, рядом.</w:t>
            </w:r>
            <w:proofErr w:type="gramEnd"/>
          </w:p>
        </w:tc>
        <w:tc>
          <w:tcPr>
            <w:tcW w:w="273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lastRenderedPageBreak/>
              <w:t>Счетные палочки, цифры</w:t>
            </w:r>
          </w:p>
        </w:tc>
      </w:tr>
    </w:tbl>
    <w:p w:rsidR="00EF13A1" w:rsidRPr="00743670" w:rsidRDefault="00EF13A1" w:rsidP="00EF13A1">
      <w:pPr>
        <w:spacing w:after="0" w:line="240" w:lineRule="auto"/>
        <w:rPr>
          <w:rFonts w:ascii="Times New Roman" w:eastAsia="Times New Roman" w:hAnsi="Times New Roman" w:cs="Times New Roman"/>
          <w:vanish/>
          <w:sz w:val="24"/>
          <w:szCs w:val="24"/>
          <w:lang w:eastAsia="ru-RU"/>
        </w:rPr>
      </w:pPr>
    </w:p>
    <w:tbl>
      <w:tblPr>
        <w:tblW w:w="0" w:type="auto"/>
        <w:tblInd w:w="-116" w:type="dxa"/>
        <w:tblCellMar>
          <w:top w:w="15" w:type="dxa"/>
          <w:left w:w="15" w:type="dxa"/>
          <w:bottom w:w="15" w:type="dxa"/>
          <w:right w:w="15" w:type="dxa"/>
        </w:tblCellMar>
        <w:tblLook w:val="04A0"/>
      </w:tblPr>
      <w:tblGrid>
        <w:gridCol w:w="479"/>
        <w:gridCol w:w="653"/>
        <w:gridCol w:w="2509"/>
        <w:gridCol w:w="3076"/>
        <w:gridCol w:w="2986"/>
      </w:tblGrid>
      <w:tr w:rsidR="00EF13A1" w:rsidRPr="00743670" w:rsidTr="00EF13A1">
        <w:tc>
          <w:tcPr>
            <w:tcW w:w="10314" w:type="dxa"/>
            <w:gridSpan w:val="5"/>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0" w:lineRule="atLeas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ОКТЯБРЬ</w:t>
            </w:r>
          </w:p>
        </w:tc>
      </w:tr>
      <w:tr w:rsidR="00EF13A1" w:rsidRPr="00743670" w:rsidTr="00EF13A1">
        <w:trPr>
          <w:trHeight w:val="1134"/>
        </w:trPr>
        <w:tc>
          <w:tcPr>
            <w:tcW w:w="534" w:type="dxa"/>
            <w:vMerge w:val="restart"/>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70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1.</w:t>
            </w:r>
          </w:p>
        </w:tc>
        <w:tc>
          <w:tcPr>
            <w:tcW w:w="269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xml:space="preserve">Блоки </w:t>
            </w:r>
            <w:proofErr w:type="spellStart"/>
            <w:r w:rsidRPr="00743670">
              <w:rPr>
                <w:rFonts w:ascii="Times New Roman" w:eastAsia="Times New Roman" w:hAnsi="Times New Roman" w:cs="Times New Roman"/>
                <w:color w:val="000000"/>
                <w:sz w:val="24"/>
                <w:szCs w:val="24"/>
                <w:lang w:eastAsia="ru-RU"/>
              </w:rPr>
              <w:t>Дьенеша</w:t>
            </w:r>
            <w:proofErr w:type="spellEnd"/>
            <w:r w:rsidRPr="00743670">
              <w:rPr>
                <w:rFonts w:ascii="Times New Roman" w:eastAsia="Times New Roman" w:hAnsi="Times New Roman" w:cs="Times New Roman"/>
                <w:color w:val="000000"/>
                <w:sz w:val="24"/>
                <w:szCs w:val="24"/>
                <w:lang w:eastAsia="ru-RU"/>
              </w:rPr>
              <w:t xml:space="preserve"> составление логических цепочек</w:t>
            </w:r>
          </w:p>
        </w:tc>
        <w:tc>
          <w:tcPr>
            <w:tcW w:w="325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Развивать логическое мышление, внимание, учить слышать и выполнять инструкцию</w:t>
            </w:r>
          </w:p>
        </w:tc>
        <w:tc>
          <w:tcPr>
            <w:tcW w:w="312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Дети выстраивают логическую цепочку согласно инструкции, например: составь цепочку так, чтобы рядом не было фигур одинаковой формы (цвета, размера).</w:t>
            </w:r>
          </w:p>
        </w:tc>
      </w:tr>
      <w:tr w:rsidR="00EF13A1" w:rsidRPr="00743670" w:rsidTr="00EF13A1">
        <w:trPr>
          <w:trHeight w:val="1134"/>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70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2.</w:t>
            </w:r>
          </w:p>
        </w:tc>
        <w:tc>
          <w:tcPr>
            <w:tcW w:w="269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Сложение узора по кубикам Никитина</w:t>
            </w:r>
          </w:p>
        </w:tc>
        <w:tc>
          <w:tcPr>
            <w:tcW w:w="325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Способствовать развитию произвольности (умения играть по правилам и выполнять инструкции), наглядно-образного мышления, воображения.</w:t>
            </w:r>
          </w:p>
        </w:tc>
        <w:tc>
          <w:tcPr>
            <w:tcW w:w="312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Кубики Никитина, схемы 1-10.</w:t>
            </w:r>
          </w:p>
        </w:tc>
      </w:tr>
      <w:tr w:rsidR="00EF13A1" w:rsidRPr="00743670" w:rsidTr="00EF13A1">
        <w:trPr>
          <w:trHeight w:val="131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70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3.</w:t>
            </w:r>
          </w:p>
        </w:tc>
        <w:tc>
          <w:tcPr>
            <w:tcW w:w="269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Игра конструктор «</w:t>
            </w:r>
            <w:proofErr w:type="spellStart"/>
            <w:r w:rsidRPr="00743670">
              <w:rPr>
                <w:rFonts w:ascii="Times New Roman" w:eastAsia="Times New Roman" w:hAnsi="Times New Roman" w:cs="Times New Roman"/>
                <w:color w:val="000000"/>
                <w:sz w:val="24"/>
                <w:szCs w:val="24"/>
                <w:lang w:eastAsia="ru-RU"/>
              </w:rPr>
              <w:t>Колумбово</w:t>
            </w:r>
            <w:proofErr w:type="spellEnd"/>
            <w:r w:rsidRPr="00743670">
              <w:rPr>
                <w:rFonts w:ascii="Times New Roman" w:eastAsia="Times New Roman" w:hAnsi="Times New Roman" w:cs="Times New Roman"/>
                <w:color w:val="000000"/>
                <w:sz w:val="24"/>
                <w:szCs w:val="24"/>
                <w:lang w:eastAsia="ru-RU"/>
              </w:rPr>
              <w:t xml:space="preserve"> яйцо»</w:t>
            </w:r>
          </w:p>
        </w:tc>
        <w:tc>
          <w:tcPr>
            <w:tcW w:w="325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Развить усидчивость, творческое  воображение, смекалку и сообразительность, логическое и образное мышление, сенсорные способности у детей.</w:t>
            </w:r>
          </w:p>
        </w:tc>
        <w:tc>
          <w:tcPr>
            <w:tcW w:w="312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Конструктор, схемы 1-4</w:t>
            </w:r>
          </w:p>
        </w:tc>
      </w:tr>
      <w:tr w:rsidR="00EF13A1" w:rsidRPr="00743670" w:rsidTr="00EF13A1">
        <w:trPr>
          <w:trHeight w:val="1134"/>
        </w:trPr>
        <w:tc>
          <w:tcPr>
            <w:tcW w:w="53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70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4.</w:t>
            </w:r>
          </w:p>
        </w:tc>
        <w:tc>
          <w:tcPr>
            <w:tcW w:w="269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Задания  на развитие мышления</w:t>
            </w:r>
          </w:p>
        </w:tc>
        <w:tc>
          <w:tcPr>
            <w:tcW w:w="325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Развивать логическое мышление, учить анализировать, выделять главное, делать простые умозаключения.</w:t>
            </w:r>
          </w:p>
        </w:tc>
        <w:tc>
          <w:tcPr>
            <w:tcW w:w="312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Занимательные рабочие листы</w:t>
            </w:r>
          </w:p>
        </w:tc>
      </w:tr>
      <w:tr w:rsidR="00EF13A1" w:rsidRPr="00743670" w:rsidTr="00EF13A1">
        <w:trPr>
          <w:trHeight w:val="496"/>
        </w:trPr>
        <w:tc>
          <w:tcPr>
            <w:tcW w:w="10314" w:type="dxa"/>
            <w:gridSpan w:val="5"/>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НОЯБРЬ</w:t>
            </w:r>
          </w:p>
        </w:tc>
      </w:tr>
      <w:tr w:rsidR="00EF13A1" w:rsidRPr="00743670" w:rsidTr="00EF13A1">
        <w:trPr>
          <w:trHeight w:val="1134"/>
        </w:trPr>
        <w:tc>
          <w:tcPr>
            <w:tcW w:w="534" w:type="dxa"/>
            <w:vMerge w:val="restart"/>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70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1.</w:t>
            </w:r>
          </w:p>
        </w:tc>
        <w:tc>
          <w:tcPr>
            <w:tcW w:w="269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xml:space="preserve">Блоки </w:t>
            </w:r>
            <w:proofErr w:type="spellStart"/>
            <w:r w:rsidRPr="00743670">
              <w:rPr>
                <w:rFonts w:ascii="Times New Roman" w:eastAsia="Times New Roman" w:hAnsi="Times New Roman" w:cs="Times New Roman"/>
                <w:color w:val="000000"/>
                <w:sz w:val="24"/>
                <w:szCs w:val="24"/>
                <w:lang w:eastAsia="ru-RU"/>
              </w:rPr>
              <w:t>Дьенеша</w:t>
            </w:r>
            <w:proofErr w:type="spellEnd"/>
            <w:r w:rsidRPr="00743670">
              <w:rPr>
                <w:rFonts w:ascii="Times New Roman" w:eastAsia="Times New Roman" w:hAnsi="Times New Roman" w:cs="Times New Roman"/>
                <w:color w:val="000000"/>
                <w:sz w:val="24"/>
                <w:szCs w:val="24"/>
                <w:lang w:eastAsia="ru-RU"/>
              </w:rPr>
              <w:t xml:space="preserve"> вариант игры — «Домино»</w:t>
            </w:r>
            <w:r w:rsidRPr="00743670">
              <w:rPr>
                <w:rFonts w:ascii="Times New Roman" w:eastAsia="Times New Roman" w:hAnsi="Times New Roman" w:cs="Times New Roman"/>
                <w:i/>
                <w:iCs/>
                <w:color w:val="000000"/>
                <w:sz w:val="24"/>
                <w:szCs w:val="24"/>
                <w:lang w:eastAsia="ru-RU"/>
              </w:rPr>
              <w:t> </w:t>
            </w:r>
          </w:p>
        </w:tc>
        <w:tc>
          <w:tcPr>
            <w:tcW w:w="325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Развивать логическое мышление, учить оговаривать правила игры, самостоятельно контролировать их выполнение.</w:t>
            </w:r>
          </w:p>
        </w:tc>
        <w:tc>
          <w:tcPr>
            <w:tcW w:w="312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i/>
                <w:iCs/>
                <w:color w:val="000000"/>
                <w:sz w:val="24"/>
                <w:szCs w:val="24"/>
                <w:lang w:eastAsia="ru-RU"/>
              </w:rPr>
              <w:t>Дети играют в группах по четыре человека. Оговариваются правила игры, например: ходить можно фигурами другого цвета или формы, размера.</w:t>
            </w:r>
          </w:p>
        </w:tc>
      </w:tr>
      <w:tr w:rsidR="00EF13A1" w:rsidRPr="00743670" w:rsidTr="00EF13A1">
        <w:trPr>
          <w:trHeight w:val="1134"/>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70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2.</w:t>
            </w:r>
          </w:p>
        </w:tc>
        <w:tc>
          <w:tcPr>
            <w:tcW w:w="269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Сложение узора по кубикам Никитина</w:t>
            </w:r>
          </w:p>
        </w:tc>
        <w:tc>
          <w:tcPr>
            <w:tcW w:w="325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Способствовать развитию наглядно-образного мышления, воображения, творческих способностей, художественных способностей.</w:t>
            </w:r>
          </w:p>
        </w:tc>
        <w:tc>
          <w:tcPr>
            <w:tcW w:w="312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Кубики Никитина, схемы 11-20.</w:t>
            </w:r>
          </w:p>
        </w:tc>
      </w:tr>
      <w:tr w:rsidR="00EF13A1" w:rsidRPr="00743670" w:rsidTr="00EF13A1">
        <w:trPr>
          <w:trHeight w:val="1134"/>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70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3.</w:t>
            </w:r>
          </w:p>
        </w:tc>
        <w:tc>
          <w:tcPr>
            <w:tcW w:w="269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Задания  на развитие мышления</w:t>
            </w:r>
          </w:p>
        </w:tc>
        <w:tc>
          <w:tcPr>
            <w:tcW w:w="325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Развивать логическое мышление, учить анализировать, сравнивать, обобщать, выделять главное, делать простые умозаключения.</w:t>
            </w:r>
          </w:p>
        </w:tc>
        <w:tc>
          <w:tcPr>
            <w:tcW w:w="312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Занимательные рабочие листы</w:t>
            </w:r>
          </w:p>
        </w:tc>
      </w:tr>
      <w:tr w:rsidR="00EF13A1" w:rsidRPr="00743670" w:rsidTr="00EF13A1">
        <w:trPr>
          <w:trHeight w:val="1134"/>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70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4.</w:t>
            </w:r>
          </w:p>
        </w:tc>
        <w:tc>
          <w:tcPr>
            <w:tcW w:w="269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Игра «Что сначала, что потом?»</w:t>
            </w:r>
          </w:p>
        </w:tc>
        <w:tc>
          <w:tcPr>
            <w:tcW w:w="325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Развивать логического мышление и речь детей дошкольного возраста.</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Учить обобщать, понимать последовательность сюжета, причинно-следственные связи, развивать внимание, наблюдательность, связную речь.</w:t>
            </w:r>
          </w:p>
        </w:tc>
        <w:tc>
          <w:tcPr>
            <w:tcW w:w="312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Картинки из серии игры.</w:t>
            </w:r>
          </w:p>
        </w:tc>
      </w:tr>
      <w:tr w:rsidR="00EF13A1" w:rsidRPr="00743670" w:rsidTr="00EF13A1">
        <w:trPr>
          <w:trHeight w:val="472"/>
        </w:trPr>
        <w:tc>
          <w:tcPr>
            <w:tcW w:w="10314" w:type="dxa"/>
            <w:gridSpan w:val="5"/>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ДЕКАБРЬ</w:t>
            </w:r>
          </w:p>
        </w:tc>
      </w:tr>
      <w:tr w:rsidR="00EF13A1" w:rsidRPr="00743670" w:rsidTr="00EF13A1">
        <w:trPr>
          <w:trHeight w:val="1134"/>
        </w:trPr>
        <w:tc>
          <w:tcPr>
            <w:tcW w:w="534" w:type="dxa"/>
            <w:vMerge w:val="restart"/>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70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1.</w:t>
            </w:r>
          </w:p>
        </w:tc>
        <w:tc>
          <w:tcPr>
            <w:tcW w:w="269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xml:space="preserve">«Квадрат </w:t>
            </w:r>
            <w:proofErr w:type="spellStart"/>
            <w:r w:rsidRPr="00743670">
              <w:rPr>
                <w:rFonts w:ascii="Times New Roman" w:eastAsia="Times New Roman" w:hAnsi="Times New Roman" w:cs="Times New Roman"/>
                <w:color w:val="000000"/>
                <w:sz w:val="24"/>
                <w:szCs w:val="24"/>
                <w:lang w:eastAsia="ru-RU"/>
              </w:rPr>
              <w:t>Воскобовича</w:t>
            </w:r>
            <w:proofErr w:type="spellEnd"/>
            <w:r w:rsidRPr="00743670">
              <w:rPr>
                <w:rFonts w:ascii="Times New Roman" w:eastAsia="Times New Roman" w:hAnsi="Times New Roman" w:cs="Times New Roman"/>
                <w:color w:val="000000"/>
                <w:sz w:val="24"/>
                <w:szCs w:val="24"/>
                <w:lang w:eastAsia="ru-RU"/>
              </w:rPr>
              <w:t>»</w:t>
            </w:r>
          </w:p>
        </w:tc>
        <w:tc>
          <w:tcPr>
            <w:tcW w:w="325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xml:space="preserve">Развивать конструктивное мышление, воображение, упражнять в умении читать </w:t>
            </w:r>
            <w:proofErr w:type="spellStart"/>
            <w:r w:rsidRPr="00743670">
              <w:rPr>
                <w:rFonts w:ascii="Times New Roman" w:eastAsia="Times New Roman" w:hAnsi="Times New Roman" w:cs="Times New Roman"/>
                <w:color w:val="000000"/>
                <w:sz w:val="24"/>
                <w:szCs w:val="24"/>
                <w:lang w:eastAsia="ru-RU"/>
              </w:rPr>
              <w:t>схемуразвивать</w:t>
            </w:r>
            <w:proofErr w:type="spellEnd"/>
            <w:r w:rsidRPr="00743670">
              <w:rPr>
                <w:rFonts w:ascii="Times New Roman" w:eastAsia="Times New Roman" w:hAnsi="Times New Roman" w:cs="Times New Roman"/>
                <w:color w:val="000000"/>
                <w:sz w:val="24"/>
                <w:szCs w:val="24"/>
                <w:lang w:eastAsia="ru-RU"/>
              </w:rPr>
              <w:t xml:space="preserve"> планирующую функцию речи.</w:t>
            </w:r>
            <w:r w:rsidRPr="00743670">
              <w:rPr>
                <w:rFonts w:ascii="Times New Roman" w:eastAsia="Times New Roman" w:hAnsi="Times New Roman" w:cs="Times New Roman"/>
                <w:i/>
                <w:iCs/>
                <w:color w:val="000000"/>
                <w:sz w:val="24"/>
                <w:szCs w:val="24"/>
                <w:lang w:eastAsia="ru-RU"/>
              </w:rPr>
              <w:t> </w:t>
            </w:r>
          </w:p>
        </w:tc>
        <w:tc>
          <w:tcPr>
            <w:tcW w:w="312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i/>
                <w:iCs/>
                <w:color w:val="000000"/>
                <w:sz w:val="24"/>
                <w:szCs w:val="24"/>
                <w:lang w:eastAsia="ru-RU"/>
              </w:rPr>
              <w:t>Дети создают силуэтное изображение по образцу или самостоятельно, читая схему. Рассказывают о последовательности действий.</w:t>
            </w:r>
            <w:proofErr w:type="gramStart"/>
            <w:r w:rsidRPr="00743670">
              <w:rPr>
                <w:rFonts w:ascii="Times New Roman" w:eastAsia="Times New Roman" w:hAnsi="Times New Roman" w:cs="Times New Roman"/>
                <w:i/>
                <w:iCs/>
                <w:color w:val="000000"/>
                <w:sz w:val="24"/>
                <w:szCs w:val="24"/>
                <w:lang w:eastAsia="ru-RU"/>
              </w:rPr>
              <w:t xml:space="preserve"> ,</w:t>
            </w:r>
            <w:proofErr w:type="gramEnd"/>
            <w:r w:rsidRPr="00743670">
              <w:rPr>
                <w:rFonts w:ascii="Times New Roman" w:eastAsia="Times New Roman" w:hAnsi="Times New Roman" w:cs="Times New Roman"/>
                <w:i/>
                <w:iCs/>
                <w:color w:val="000000"/>
                <w:sz w:val="24"/>
                <w:szCs w:val="24"/>
                <w:lang w:eastAsia="ru-RU"/>
              </w:rPr>
              <w:t xml:space="preserve"> рассказывая поэтапно, проверяют их правильность практически,</w:t>
            </w:r>
          </w:p>
        </w:tc>
      </w:tr>
      <w:tr w:rsidR="00EF13A1" w:rsidRPr="00743670" w:rsidTr="00EF13A1">
        <w:trPr>
          <w:trHeight w:val="1496"/>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70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2.</w:t>
            </w:r>
          </w:p>
        </w:tc>
        <w:tc>
          <w:tcPr>
            <w:tcW w:w="269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Игра «</w:t>
            </w:r>
            <w:proofErr w:type="spellStart"/>
            <w:r w:rsidRPr="00743670">
              <w:rPr>
                <w:rFonts w:ascii="Times New Roman" w:eastAsia="Times New Roman" w:hAnsi="Times New Roman" w:cs="Times New Roman"/>
                <w:color w:val="000000"/>
                <w:sz w:val="24"/>
                <w:szCs w:val="24"/>
                <w:lang w:eastAsia="ru-RU"/>
              </w:rPr>
              <w:t>Танграм</w:t>
            </w:r>
            <w:proofErr w:type="spellEnd"/>
            <w:r w:rsidRPr="00743670">
              <w:rPr>
                <w:rFonts w:ascii="Times New Roman" w:eastAsia="Times New Roman" w:hAnsi="Times New Roman" w:cs="Times New Roman"/>
                <w:color w:val="000000"/>
                <w:sz w:val="24"/>
                <w:szCs w:val="24"/>
                <w:lang w:eastAsia="ru-RU"/>
              </w:rPr>
              <w:t>»</w:t>
            </w:r>
          </w:p>
        </w:tc>
        <w:tc>
          <w:tcPr>
            <w:tcW w:w="325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Развивать устойчивость внимания, закреплять представлений о геометрических фигурах.</w:t>
            </w:r>
          </w:p>
        </w:tc>
        <w:tc>
          <w:tcPr>
            <w:tcW w:w="312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Комплект из геометрических фигур</w:t>
            </w:r>
          </w:p>
        </w:tc>
      </w:tr>
      <w:tr w:rsidR="00EF13A1" w:rsidRPr="00743670" w:rsidTr="00EF13A1">
        <w:trPr>
          <w:trHeight w:val="1134"/>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70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3.</w:t>
            </w:r>
          </w:p>
        </w:tc>
        <w:tc>
          <w:tcPr>
            <w:tcW w:w="269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Задания  на развитие мышления</w:t>
            </w:r>
          </w:p>
        </w:tc>
        <w:tc>
          <w:tcPr>
            <w:tcW w:w="325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Развивать логическое мышление, учить обобщать, выделять главное, делать простые умозаключения.</w:t>
            </w:r>
          </w:p>
        </w:tc>
        <w:tc>
          <w:tcPr>
            <w:tcW w:w="312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Занимательные рабочие листы</w:t>
            </w:r>
          </w:p>
        </w:tc>
      </w:tr>
      <w:tr w:rsidR="00EF13A1" w:rsidRPr="00743670" w:rsidTr="00EF13A1">
        <w:trPr>
          <w:trHeight w:val="1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70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4.</w:t>
            </w:r>
          </w:p>
        </w:tc>
        <w:tc>
          <w:tcPr>
            <w:tcW w:w="269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Сложение узора по кубикам Никитина</w:t>
            </w:r>
          </w:p>
        </w:tc>
        <w:tc>
          <w:tcPr>
            <w:tcW w:w="325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Способствовать развитию наглядно-образного мышления, воображения, творческих способностей, художественных способностей.</w:t>
            </w:r>
          </w:p>
        </w:tc>
        <w:tc>
          <w:tcPr>
            <w:tcW w:w="312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Кубики Никитина, схемы 21-30.</w:t>
            </w:r>
          </w:p>
        </w:tc>
      </w:tr>
      <w:tr w:rsidR="00EF13A1" w:rsidRPr="00743670" w:rsidTr="00EF13A1">
        <w:trPr>
          <w:trHeight w:val="528"/>
        </w:trPr>
        <w:tc>
          <w:tcPr>
            <w:tcW w:w="10314" w:type="dxa"/>
            <w:gridSpan w:val="5"/>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ЯНВАРЬ</w:t>
            </w:r>
          </w:p>
        </w:tc>
      </w:tr>
      <w:tr w:rsidR="00EF13A1" w:rsidRPr="00743670" w:rsidTr="00EF13A1">
        <w:trPr>
          <w:trHeight w:val="1134"/>
        </w:trPr>
        <w:tc>
          <w:tcPr>
            <w:tcW w:w="534" w:type="dxa"/>
            <w:vMerge w:val="restart"/>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70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1.</w:t>
            </w:r>
          </w:p>
        </w:tc>
        <w:tc>
          <w:tcPr>
            <w:tcW w:w="269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w:t>
            </w:r>
            <w:proofErr w:type="spellStart"/>
            <w:r w:rsidRPr="00743670">
              <w:rPr>
                <w:rFonts w:ascii="Times New Roman" w:eastAsia="Times New Roman" w:hAnsi="Times New Roman" w:cs="Times New Roman"/>
                <w:color w:val="000000"/>
                <w:sz w:val="24"/>
                <w:szCs w:val="24"/>
                <w:lang w:eastAsia="ru-RU"/>
              </w:rPr>
              <w:t>Геоконт</w:t>
            </w:r>
            <w:proofErr w:type="spellEnd"/>
            <w:r w:rsidRPr="00743670">
              <w:rPr>
                <w:rFonts w:ascii="Times New Roman" w:eastAsia="Times New Roman" w:hAnsi="Times New Roman" w:cs="Times New Roman"/>
                <w:color w:val="000000"/>
                <w:sz w:val="24"/>
                <w:szCs w:val="24"/>
                <w:lang w:eastAsia="ru-RU"/>
              </w:rPr>
              <w:t>»</w:t>
            </w:r>
          </w:p>
        </w:tc>
        <w:tc>
          <w:tcPr>
            <w:tcW w:w="325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Развитие конструктивных способностей детей, воображения, мелкой моторики рук.</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Развитие воображения, творческих и сенсорных способностей.</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Продолжать учить детей ориентироваться в пространстве</w:t>
            </w:r>
          </w:p>
        </w:tc>
        <w:tc>
          <w:tcPr>
            <w:tcW w:w="312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r>
      <w:tr w:rsidR="00EF13A1" w:rsidRPr="00743670" w:rsidTr="00EF13A1">
        <w:trPr>
          <w:trHeight w:val="1134"/>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70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2.</w:t>
            </w:r>
          </w:p>
        </w:tc>
        <w:tc>
          <w:tcPr>
            <w:tcW w:w="269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Игра «</w:t>
            </w:r>
            <w:proofErr w:type="spellStart"/>
            <w:r w:rsidRPr="00743670">
              <w:rPr>
                <w:rFonts w:ascii="Times New Roman" w:eastAsia="Times New Roman" w:hAnsi="Times New Roman" w:cs="Times New Roman"/>
                <w:color w:val="000000"/>
                <w:sz w:val="24"/>
                <w:szCs w:val="24"/>
                <w:lang w:eastAsia="ru-RU"/>
              </w:rPr>
              <w:t>Танграм</w:t>
            </w:r>
            <w:proofErr w:type="spellEnd"/>
            <w:r w:rsidRPr="00743670">
              <w:rPr>
                <w:rFonts w:ascii="Times New Roman" w:eastAsia="Times New Roman" w:hAnsi="Times New Roman" w:cs="Times New Roman"/>
                <w:color w:val="000000"/>
                <w:sz w:val="24"/>
                <w:szCs w:val="24"/>
                <w:lang w:eastAsia="ru-RU"/>
              </w:rPr>
              <w:t>»</w:t>
            </w:r>
          </w:p>
        </w:tc>
        <w:tc>
          <w:tcPr>
            <w:tcW w:w="325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Развивать умственные и творческие способности, пространственное воображение, комбинаторные способности.</w:t>
            </w:r>
          </w:p>
        </w:tc>
        <w:tc>
          <w:tcPr>
            <w:tcW w:w="312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Комплект из геометрических фигур</w:t>
            </w:r>
          </w:p>
        </w:tc>
      </w:tr>
      <w:tr w:rsidR="00EF13A1" w:rsidRPr="00743670" w:rsidTr="00EF13A1">
        <w:trPr>
          <w:trHeight w:val="2296"/>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70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3.</w:t>
            </w:r>
          </w:p>
        </w:tc>
        <w:tc>
          <w:tcPr>
            <w:tcW w:w="269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Задания  на развитие мышления</w:t>
            </w:r>
          </w:p>
        </w:tc>
        <w:tc>
          <w:tcPr>
            <w:tcW w:w="325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Развивать логическое мышление, учить анализировать, сравнивать, обобщать, выделять главное, делать простые умозаключения.</w:t>
            </w:r>
          </w:p>
        </w:tc>
        <w:tc>
          <w:tcPr>
            <w:tcW w:w="312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Занимательные рабочие листы</w:t>
            </w:r>
          </w:p>
        </w:tc>
      </w:tr>
      <w:tr w:rsidR="00EF13A1" w:rsidRPr="00743670" w:rsidTr="00EF13A1">
        <w:trPr>
          <w:trHeight w:val="1134"/>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70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4.</w:t>
            </w:r>
          </w:p>
        </w:tc>
        <w:tc>
          <w:tcPr>
            <w:tcW w:w="269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Игра конструктор «</w:t>
            </w:r>
            <w:proofErr w:type="spellStart"/>
            <w:r w:rsidRPr="00743670">
              <w:rPr>
                <w:rFonts w:ascii="Times New Roman" w:eastAsia="Times New Roman" w:hAnsi="Times New Roman" w:cs="Times New Roman"/>
                <w:color w:val="000000"/>
                <w:sz w:val="24"/>
                <w:szCs w:val="24"/>
                <w:lang w:eastAsia="ru-RU"/>
              </w:rPr>
              <w:t>Колумбово</w:t>
            </w:r>
            <w:proofErr w:type="spellEnd"/>
            <w:r w:rsidRPr="00743670">
              <w:rPr>
                <w:rFonts w:ascii="Times New Roman" w:eastAsia="Times New Roman" w:hAnsi="Times New Roman" w:cs="Times New Roman"/>
                <w:color w:val="000000"/>
                <w:sz w:val="24"/>
                <w:szCs w:val="24"/>
                <w:lang w:eastAsia="ru-RU"/>
              </w:rPr>
              <w:t xml:space="preserve"> яйцо»</w:t>
            </w:r>
          </w:p>
        </w:tc>
        <w:tc>
          <w:tcPr>
            <w:tcW w:w="325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Развить усидчивость, творческое  воображение, смекалку и сообразительность, логическое и образное мышление, сенсорные способности у детей.</w:t>
            </w:r>
          </w:p>
        </w:tc>
        <w:tc>
          <w:tcPr>
            <w:tcW w:w="312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Конструктор, схемы 5-8</w:t>
            </w:r>
          </w:p>
        </w:tc>
      </w:tr>
      <w:tr w:rsidR="00EF13A1" w:rsidRPr="00743670" w:rsidTr="00EF13A1">
        <w:trPr>
          <w:trHeight w:val="338"/>
        </w:trPr>
        <w:tc>
          <w:tcPr>
            <w:tcW w:w="10314" w:type="dxa"/>
            <w:gridSpan w:val="5"/>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ФЕВРАЛЬ</w:t>
            </w:r>
          </w:p>
        </w:tc>
      </w:tr>
      <w:tr w:rsidR="00EF13A1" w:rsidRPr="00743670" w:rsidTr="00EF13A1">
        <w:trPr>
          <w:trHeight w:val="1134"/>
        </w:trPr>
        <w:tc>
          <w:tcPr>
            <w:tcW w:w="534" w:type="dxa"/>
            <w:vMerge w:val="restart"/>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70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1.</w:t>
            </w:r>
          </w:p>
        </w:tc>
        <w:tc>
          <w:tcPr>
            <w:tcW w:w="269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w:t>
            </w:r>
            <w:proofErr w:type="spellStart"/>
            <w:r w:rsidRPr="00743670">
              <w:rPr>
                <w:rFonts w:ascii="Times New Roman" w:eastAsia="Times New Roman" w:hAnsi="Times New Roman" w:cs="Times New Roman"/>
                <w:color w:val="000000"/>
                <w:sz w:val="24"/>
                <w:szCs w:val="24"/>
                <w:lang w:eastAsia="ru-RU"/>
              </w:rPr>
              <w:t>Геовизор</w:t>
            </w:r>
            <w:proofErr w:type="spellEnd"/>
            <w:r w:rsidRPr="00743670">
              <w:rPr>
                <w:rFonts w:ascii="Times New Roman" w:eastAsia="Times New Roman" w:hAnsi="Times New Roman" w:cs="Times New Roman"/>
                <w:color w:val="000000"/>
                <w:sz w:val="24"/>
                <w:szCs w:val="24"/>
                <w:lang w:eastAsia="ru-RU"/>
              </w:rPr>
              <w:t>»</w:t>
            </w:r>
          </w:p>
        </w:tc>
        <w:tc>
          <w:tcPr>
            <w:tcW w:w="325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Развитие конструктивных способностей детей, воображения, мелкой моторики рук.</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Развитие воображения, творческих и сенсорных способностей.</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Продолжать учить детей ориентироваться в пространстве,</w:t>
            </w:r>
          </w:p>
        </w:tc>
        <w:tc>
          <w:tcPr>
            <w:tcW w:w="312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r>
      <w:tr w:rsidR="00EF13A1" w:rsidRPr="00743670" w:rsidTr="00EF13A1">
        <w:trPr>
          <w:trHeight w:val="135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70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2.</w:t>
            </w:r>
          </w:p>
        </w:tc>
        <w:tc>
          <w:tcPr>
            <w:tcW w:w="269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Сложение узора по кубикам Никитина</w:t>
            </w:r>
          </w:p>
        </w:tc>
        <w:tc>
          <w:tcPr>
            <w:tcW w:w="325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Способствовать развитию наглядно-образного мышления, воображения, творческих способностей, художественных способностей.</w:t>
            </w:r>
          </w:p>
        </w:tc>
        <w:tc>
          <w:tcPr>
            <w:tcW w:w="312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Кубики Никитина, схемы 31-40.</w:t>
            </w:r>
          </w:p>
        </w:tc>
      </w:tr>
      <w:tr w:rsidR="00EF13A1" w:rsidRPr="00743670" w:rsidTr="00EF13A1">
        <w:trPr>
          <w:trHeight w:val="1134"/>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70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3.</w:t>
            </w:r>
          </w:p>
        </w:tc>
        <w:tc>
          <w:tcPr>
            <w:tcW w:w="269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Задания  на развитие мышления</w:t>
            </w:r>
          </w:p>
        </w:tc>
        <w:tc>
          <w:tcPr>
            <w:tcW w:w="325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Развивать логическое мышление, учить анализировать, сравнивать, обобщать, выделять главное, делать простые умозаключения.</w:t>
            </w:r>
          </w:p>
        </w:tc>
        <w:tc>
          <w:tcPr>
            <w:tcW w:w="312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Занимательные рабочие листы.</w:t>
            </w:r>
          </w:p>
        </w:tc>
      </w:tr>
      <w:tr w:rsidR="00EF13A1" w:rsidRPr="00743670" w:rsidTr="00EF13A1">
        <w:trPr>
          <w:trHeight w:val="1134"/>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70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4.</w:t>
            </w:r>
          </w:p>
        </w:tc>
        <w:tc>
          <w:tcPr>
            <w:tcW w:w="269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Игра «</w:t>
            </w:r>
            <w:proofErr w:type="spellStart"/>
            <w:r w:rsidRPr="00743670">
              <w:rPr>
                <w:rFonts w:ascii="Times New Roman" w:eastAsia="Times New Roman" w:hAnsi="Times New Roman" w:cs="Times New Roman"/>
                <w:color w:val="000000"/>
                <w:sz w:val="24"/>
                <w:szCs w:val="24"/>
                <w:lang w:eastAsia="ru-RU"/>
              </w:rPr>
              <w:t>Танграм</w:t>
            </w:r>
            <w:proofErr w:type="spellEnd"/>
            <w:r w:rsidRPr="00743670">
              <w:rPr>
                <w:rFonts w:ascii="Times New Roman" w:eastAsia="Times New Roman" w:hAnsi="Times New Roman" w:cs="Times New Roman"/>
                <w:color w:val="000000"/>
                <w:sz w:val="24"/>
                <w:szCs w:val="24"/>
                <w:lang w:eastAsia="ru-RU"/>
              </w:rPr>
              <w:t>»</w:t>
            </w:r>
          </w:p>
        </w:tc>
        <w:tc>
          <w:tcPr>
            <w:tcW w:w="325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Развивать  сообразительность, смекалку, а также усидчивость и мелкую моторику.</w:t>
            </w:r>
          </w:p>
        </w:tc>
        <w:tc>
          <w:tcPr>
            <w:tcW w:w="312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Комплект из геометрических фигур.</w:t>
            </w:r>
          </w:p>
        </w:tc>
      </w:tr>
      <w:tr w:rsidR="00EF13A1" w:rsidRPr="00743670" w:rsidTr="00EF13A1">
        <w:trPr>
          <w:trHeight w:val="482"/>
        </w:trPr>
        <w:tc>
          <w:tcPr>
            <w:tcW w:w="10314" w:type="dxa"/>
            <w:gridSpan w:val="5"/>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МАРТ</w:t>
            </w:r>
          </w:p>
        </w:tc>
      </w:tr>
      <w:tr w:rsidR="00EF13A1" w:rsidRPr="00743670" w:rsidTr="00EF13A1">
        <w:trPr>
          <w:trHeight w:val="1134"/>
        </w:trPr>
        <w:tc>
          <w:tcPr>
            <w:tcW w:w="534" w:type="dxa"/>
            <w:vMerge w:val="restart"/>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70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1.</w:t>
            </w:r>
          </w:p>
        </w:tc>
        <w:tc>
          <w:tcPr>
            <w:tcW w:w="269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w:t>
            </w:r>
            <w:proofErr w:type="spellStart"/>
            <w:r w:rsidRPr="00743670">
              <w:rPr>
                <w:rFonts w:ascii="Times New Roman" w:eastAsia="Times New Roman" w:hAnsi="Times New Roman" w:cs="Times New Roman"/>
                <w:color w:val="000000"/>
                <w:sz w:val="24"/>
                <w:szCs w:val="24"/>
                <w:lang w:eastAsia="ru-RU"/>
              </w:rPr>
              <w:t>Геоконт</w:t>
            </w:r>
            <w:proofErr w:type="spellEnd"/>
            <w:r w:rsidRPr="00743670">
              <w:rPr>
                <w:rFonts w:ascii="Times New Roman" w:eastAsia="Times New Roman" w:hAnsi="Times New Roman" w:cs="Times New Roman"/>
                <w:color w:val="000000"/>
                <w:sz w:val="24"/>
                <w:szCs w:val="24"/>
                <w:lang w:eastAsia="ru-RU"/>
              </w:rPr>
              <w:t>»</w:t>
            </w:r>
          </w:p>
        </w:tc>
        <w:tc>
          <w:tcPr>
            <w:tcW w:w="325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Развитие конструктивных способностей детей, воображения, мелкой моторики рук.</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Развитие воображения, творческих и сенсорных способностей.</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Продолжать учить детей ориентироваться в пространстве,</w:t>
            </w:r>
          </w:p>
        </w:tc>
        <w:tc>
          <w:tcPr>
            <w:tcW w:w="312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r>
      <w:tr w:rsidR="00EF13A1" w:rsidRPr="00743670" w:rsidTr="00EF13A1">
        <w:trPr>
          <w:trHeight w:val="1134"/>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70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2.</w:t>
            </w:r>
          </w:p>
        </w:tc>
        <w:tc>
          <w:tcPr>
            <w:tcW w:w="269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Сложение узора по кубикам Никитина</w:t>
            </w:r>
          </w:p>
        </w:tc>
        <w:tc>
          <w:tcPr>
            <w:tcW w:w="325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xml:space="preserve">Способствовать развитию произвольности (умения играть по правилам и выполнять инструкции), </w:t>
            </w:r>
            <w:proofErr w:type="spellStart"/>
            <w:r w:rsidRPr="00743670">
              <w:rPr>
                <w:rFonts w:ascii="Times New Roman" w:eastAsia="Times New Roman" w:hAnsi="Times New Roman" w:cs="Times New Roman"/>
                <w:color w:val="000000"/>
                <w:sz w:val="24"/>
                <w:szCs w:val="24"/>
                <w:lang w:eastAsia="ru-RU"/>
              </w:rPr>
              <w:t>сформированности</w:t>
            </w:r>
            <w:proofErr w:type="spellEnd"/>
            <w:r w:rsidRPr="00743670">
              <w:rPr>
                <w:rFonts w:ascii="Times New Roman" w:eastAsia="Times New Roman" w:hAnsi="Times New Roman" w:cs="Times New Roman"/>
                <w:color w:val="000000"/>
                <w:sz w:val="24"/>
                <w:szCs w:val="24"/>
                <w:lang w:eastAsia="ru-RU"/>
              </w:rPr>
              <w:t xml:space="preserve"> сенсорных эталонов цвета, величины и формы.</w:t>
            </w:r>
          </w:p>
        </w:tc>
        <w:tc>
          <w:tcPr>
            <w:tcW w:w="312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Кубики Никитина, схемы 41-50.</w:t>
            </w:r>
          </w:p>
        </w:tc>
      </w:tr>
      <w:tr w:rsidR="00EF13A1" w:rsidRPr="00743670" w:rsidTr="00EF13A1">
        <w:trPr>
          <w:trHeight w:val="1134"/>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70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3.</w:t>
            </w:r>
          </w:p>
        </w:tc>
        <w:tc>
          <w:tcPr>
            <w:tcW w:w="269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Задания  на развитие мышления</w:t>
            </w:r>
          </w:p>
        </w:tc>
        <w:tc>
          <w:tcPr>
            <w:tcW w:w="325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Развивать логическое мышление, учить анализировать, сравнивать, обобщать, выделять главное, делать простые умозаключения.</w:t>
            </w:r>
          </w:p>
        </w:tc>
        <w:tc>
          <w:tcPr>
            <w:tcW w:w="312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Занимательные рабочие листы</w:t>
            </w:r>
          </w:p>
        </w:tc>
      </w:tr>
      <w:tr w:rsidR="00EF13A1" w:rsidRPr="00743670" w:rsidTr="00EF13A1">
        <w:trPr>
          <w:trHeight w:val="1134"/>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70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4.</w:t>
            </w:r>
          </w:p>
        </w:tc>
        <w:tc>
          <w:tcPr>
            <w:tcW w:w="269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Игра «</w:t>
            </w:r>
            <w:proofErr w:type="spellStart"/>
            <w:r w:rsidRPr="00743670">
              <w:rPr>
                <w:rFonts w:ascii="Times New Roman" w:eastAsia="Times New Roman" w:hAnsi="Times New Roman" w:cs="Times New Roman"/>
                <w:color w:val="000000"/>
                <w:sz w:val="24"/>
                <w:szCs w:val="24"/>
                <w:lang w:eastAsia="ru-RU"/>
              </w:rPr>
              <w:t>Танграм</w:t>
            </w:r>
            <w:proofErr w:type="spellEnd"/>
            <w:r w:rsidRPr="00743670">
              <w:rPr>
                <w:rFonts w:ascii="Times New Roman" w:eastAsia="Times New Roman" w:hAnsi="Times New Roman" w:cs="Times New Roman"/>
                <w:color w:val="000000"/>
                <w:sz w:val="24"/>
                <w:szCs w:val="24"/>
                <w:lang w:eastAsia="ru-RU"/>
              </w:rPr>
              <w:t>»</w:t>
            </w:r>
          </w:p>
        </w:tc>
        <w:tc>
          <w:tcPr>
            <w:tcW w:w="325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Способствовать формированию внимательности, упорства в достижении цели, способствовать творческому поиску чего – то нового.</w:t>
            </w:r>
          </w:p>
        </w:tc>
        <w:tc>
          <w:tcPr>
            <w:tcW w:w="312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Комплект из геометрических фигур</w:t>
            </w:r>
          </w:p>
        </w:tc>
      </w:tr>
      <w:tr w:rsidR="00EF13A1" w:rsidRPr="00743670" w:rsidTr="00EF13A1">
        <w:trPr>
          <w:trHeight w:val="602"/>
        </w:trPr>
        <w:tc>
          <w:tcPr>
            <w:tcW w:w="10314" w:type="dxa"/>
            <w:gridSpan w:val="5"/>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АПРЕЛЬ</w:t>
            </w:r>
          </w:p>
        </w:tc>
      </w:tr>
      <w:tr w:rsidR="00EF13A1" w:rsidRPr="00743670" w:rsidTr="00EF13A1">
        <w:trPr>
          <w:trHeight w:val="1134"/>
        </w:trPr>
        <w:tc>
          <w:tcPr>
            <w:tcW w:w="534" w:type="dxa"/>
            <w:vMerge w:val="restart"/>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70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1.</w:t>
            </w:r>
          </w:p>
        </w:tc>
        <w:tc>
          <w:tcPr>
            <w:tcW w:w="269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w:t>
            </w:r>
            <w:proofErr w:type="spellStart"/>
            <w:r w:rsidRPr="00743670">
              <w:rPr>
                <w:rFonts w:ascii="Times New Roman" w:eastAsia="Times New Roman" w:hAnsi="Times New Roman" w:cs="Times New Roman"/>
                <w:color w:val="000000"/>
                <w:sz w:val="24"/>
                <w:szCs w:val="24"/>
                <w:lang w:eastAsia="ru-RU"/>
              </w:rPr>
              <w:t>Геовизор</w:t>
            </w:r>
            <w:proofErr w:type="spellEnd"/>
            <w:r w:rsidRPr="00743670">
              <w:rPr>
                <w:rFonts w:ascii="Times New Roman" w:eastAsia="Times New Roman" w:hAnsi="Times New Roman" w:cs="Times New Roman"/>
                <w:color w:val="000000"/>
                <w:sz w:val="24"/>
                <w:szCs w:val="24"/>
                <w:lang w:eastAsia="ru-RU"/>
              </w:rPr>
              <w:t>»</w:t>
            </w:r>
          </w:p>
        </w:tc>
        <w:tc>
          <w:tcPr>
            <w:tcW w:w="325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Развитие конструктивных способностей детей, воображения, мелкой моторики рук.</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Развитие воображения, творческих и сенсорных способностей.</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Продолжать учить детей ориентироваться в пространстве,</w:t>
            </w:r>
          </w:p>
        </w:tc>
        <w:tc>
          <w:tcPr>
            <w:tcW w:w="312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Цветной картон, цветная бумага размером 12 *12 см (для ракеты); 2,5 *2,5 см (3 квадрата на каждого ребенка), клей.</w:t>
            </w:r>
          </w:p>
        </w:tc>
      </w:tr>
      <w:tr w:rsidR="00EF13A1" w:rsidRPr="00743670" w:rsidTr="00EF13A1">
        <w:trPr>
          <w:trHeight w:val="1134"/>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70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2.</w:t>
            </w:r>
          </w:p>
        </w:tc>
        <w:tc>
          <w:tcPr>
            <w:tcW w:w="269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Сложение узора по кубикам Никитина</w:t>
            </w:r>
          </w:p>
        </w:tc>
        <w:tc>
          <w:tcPr>
            <w:tcW w:w="325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Способствовать развитию наглядно-образного мышления, воображения, творческих способностей.</w:t>
            </w:r>
          </w:p>
        </w:tc>
        <w:tc>
          <w:tcPr>
            <w:tcW w:w="312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Кубики Никитина, схемы 51-60.</w:t>
            </w:r>
          </w:p>
        </w:tc>
      </w:tr>
      <w:tr w:rsidR="00EF13A1" w:rsidRPr="00743670" w:rsidTr="00EF13A1">
        <w:trPr>
          <w:trHeight w:val="1134"/>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70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3.</w:t>
            </w:r>
          </w:p>
        </w:tc>
        <w:tc>
          <w:tcPr>
            <w:tcW w:w="269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Игра конструктор «</w:t>
            </w:r>
            <w:proofErr w:type="spellStart"/>
            <w:r w:rsidRPr="00743670">
              <w:rPr>
                <w:rFonts w:ascii="Times New Roman" w:eastAsia="Times New Roman" w:hAnsi="Times New Roman" w:cs="Times New Roman"/>
                <w:color w:val="000000"/>
                <w:sz w:val="24"/>
                <w:szCs w:val="24"/>
                <w:lang w:eastAsia="ru-RU"/>
              </w:rPr>
              <w:t>Колумбово</w:t>
            </w:r>
            <w:proofErr w:type="spellEnd"/>
            <w:r w:rsidRPr="00743670">
              <w:rPr>
                <w:rFonts w:ascii="Times New Roman" w:eastAsia="Times New Roman" w:hAnsi="Times New Roman" w:cs="Times New Roman"/>
                <w:color w:val="000000"/>
                <w:sz w:val="24"/>
                <w:szCs w:val="24"/>
                <w:lang w:eastAsia="ru-RU"/>
              </w:rPr>
              <w:t xml:space="preserve"> яйцо»</w:t>
            </w:r>
          </w:p>
        </w:tc>
        <w:tc>
          <w:tcPr>
            <w:tcW w:w="325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xml:space="preserve">Развить усидчивость, творческое  воображение, смекалку и сообразительность, </w:t>
            </w:r>
            <w:r w:rsidRPr="00743670">
              <w:rPr>
                <w:rFonts w:ascii="Times New Roman" w:eastAsia="Times New Roman" w:hAnsi="Times New Roman" w:cs="Times New Roman"/>
                <w:color w:val="000000"/>
                <w:sz w:val="24"/>
                <w:szCs w:val="24"/>
                <w:lang w:eastAsia="ru-RU"/>
              </w:rPr>
              <w:lastRenderedPageBreak/>
              <w:t>логическое и образное мышление, сенсорные способности у детей.</w:t>
            </w:r>
          </w:p>
        </w:tc>
        <w:tc>
          <w:tcPr>
            <w:tcW w:w="312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lastRenderedPageBreak/>
              <w:t>Конструктор, схемы 9-13</w:t>
            </w:r>
          </w:p>
        </w:tc>
      </w:tr>
      <w:tr w:rsidR="00EF13A1" w:rsidRPr="00743670" w:rsidTr="00EF13A1">
        <w:trPr>
          <w:trHeight w:val="1134"/>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70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4.</w:t>
            </w:r>
          </w:p>
        </w:tc>
        <w:tc>
          <w:tcPr>
            <w:tcW w:w="269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Задания  на развитие мышления</w:t>
            </w:r>
          </w:p>
        </w:tc>
        <w:tc>
          <w:tcPr>
            <w:tcW w:w="325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Развивать логическое мышление, учить анализировать, сравнивать, обобщать, выделять главное, делать простые умозаключения.</w:t>
            </w:r>
          </w:p>
        </w:tc>
        <w:tc>
          <w:tcPr>
            <w:tcW w:w="312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Занимательные рабочие листы</w:t>
            </w:r>
          </w:p>
        </w:tc>
      </w:tr>
      <w:tr w:rsidR="00EF13A1" w:rsidRPr="00743670" w:rsidTr="00EF13A1">
        <w:trPr>
          <w:trHeight w:val="368"/>
        </w:trPr>
        <w:tc>
          <w:tcPr>
            <w:tcW w:w="10314" w:type="dxa"/>
            <w:gridSpan w:val="5"/>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МАЙ</w:t>
            </w:r>
          </w:p>
        </w:tc>
      </w:tr>
      <w:tr w:rsidR="00EF13A1" w:rsidRPr="00743670" w:rsidTr="00EF13A1">
        <w:trPr>
          <w:trHeight w:val="1134"/>
        </w:trPr>
        <w:tc>
          <w:tcPr>
            <w:tcW w:w="534" w:type="dxa"/>
            <w:vMerge w:val="restart"/>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70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1.</w:t>
            </w:r>
          </w:p>
        </w:tc>
        <w:tc>
          <w:tcPr>
            <w:tcW w:w="269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w:t>
            </w:r>
            <w:proofErr w:type="spellStart"/>
            <w:r w:rsidRPr="00743670">
              <w:rPr>
                <w:rFonts w:ascii="Times New Roman" w:eastAsia="Times New Roman" w:hAnsi="Times New Roman" w:cs="Times New Roman"/>
                <w:color w:val="000000"/>
                <w:sz w:val="24"/>
                <w:szCs w:val="24"/>
                <w:lang w:eastAsia="ru-RU"/>
              </w:rPr>
              <w:t>Геоконт</w:t>
            </w:r>
            <w:proofErr w:type="spellEnd"/>
            <w:r w:rsidRPr="00743670">
              <w:rPr>
                <w:rFonts w:ascii="Times New Roman" w:eastAsia="Times New Roman" w:hAnsi="Times New Roman" w:cs="Times New Roman"/>
                <w:color w:val="000000"/>
                <w:sz w:val="24"/>
                <w:szCs w:val="24"/>
                <w:lang w:eastAsia="ru-RU"/>
              </w:rPr>
              <w:t>»</w:t>
            </w:r>
          </w:p>
        </w:tc>
        <w:tc>
          <w:tcPr>
            <w:tcW w:w="325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Развитие конструктивных способностей детей, воображения, мелкой моторики рук.</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Развитие воображения, творческих и сенсорных способностей.</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Продолжать учить детей ориентироваться в пространстве,</w:t>
            </w:r>
          </w:p>
        </w:tc>
        <w:tc>
          <w:tcPr>
            <w:tcW w:w="312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r>
      <w:tr w:rsidR="00EF13A1" w:rsidRPr="00743670" w:rsidTr="00EF13A1">
        <w:trPr>
          <w:trHeight w:val="1134"/>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70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2.</w:t>
            </w:r>
          </w:p>
        </w:tc>
        <w:tc>
          <w:tcPr>
            <w:tcW w:w="269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Игра конструктор «</w:t>
            </w:r>
            <w:proofErr w:type="spellStart"/>
            <w:r w:rsidRPr="00743670">
              <w:rPr>
                <w:rFonts w:ascii="Times New Roman" w:eastAsia="Times New Roman" w:hAnsi="Times New Roman" w:cs="Times New Roman"/>
                <w:color w:val="000000"/>
                <w:sz w:val="24"/>
                <w:szCs w:val="24"/>
                <w:lang w:eastAsia="ru-RU"/>
              </w:rPr>
              <w:t>Колумбово</w:t>
            </w:r>
            <w:proofErr w:type="spellEnd"/>
            <w:r w:rsidRPr="00743670">
              <w:rPr>
                <w:rFonts w:ascii="Times New Roman" w:eastAsia="Times New Roman" w:hAnsi="Times New Roman" w:cs="Times New Roman"/>
                <w:color w:val="000000"/>
                <w:sz w:val="24"/>
                <w:szCs w:val="24"/>
                <w:lang w:eastAsia="ru-RU"/>
              </w:rPr>
              <w:t xml:space="preserve"> яйцо»</w:t>
            </w:r>
          </w:p>
        </w:tc>
        <w:tc>
          <w:tcPr>
            <w:tcW w:w="325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Развить усидчивость, творческое  воображение, смекалку и сообразительность, логическое и образное мышление, сенсорные способности у детей.</w:t>
            </w:r>
          </w:p>
        </w:tc>
        <w:tc>
          <w:tcPr>
            <w:tcW w:w="312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Конструктор, схемы 17-20</w:t>
            </w:r>
          </w:p>
        </w:tc>
      </w:tr>
      <w:tr w:rsidR="00EF13A1" w:rsidRPr="00743670" w:rsidTr="00EF13A1">
        <w:trPr>
          <w:trHeight w:val="1134"/>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70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3.</w:t>
            </w:r>
          </w:p>
        </w:tc>
        <w:tc>
          <w:tcPr>
            <w:tcW w:w="269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Сложение узора по кубикам Никитина</w:t>
            </w:r>
          </w:p>
        </w:tc>
        <w:tc>
          <w:tcPr>
            <w:tcW w:w="325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Способствовать развитию восприятия, комбинаторных способностей.</w:t>
            </w:r>
          </w:p>
        </w:tc>
        <w:tc>
          <w:tcPr>
            <w:tcW w:w="312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Кубики Никитина, схемы 61-70.</w:t>
            </w:r>
          </w:p>
        </w:tc>
      </w:tr>
      <w:tr w:rsidR="00EF13A1" w:rsidRPr="00743670" w:rsidTr="00EF13A1">
        <w:trPr>
          <w:trHeight w:val="1134"/>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70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4.</w:t>
            </w:r>
          </w:p>
        </w:tc>
        <w:tc>
          <w:tcPr>
            <w:tcW w:w="269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Задания  на развитие мышления</w:t>
            </w:r>
          </w:p>
        </w:tc>
        <w:tc>
          <w:tcPr>
            <w:tcW w:w="325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Развивать логическое мышление, учить анализировать, сравнивать, обобщать, выделять главное, делать простые умозаключения.</w:t>
            </w:r>
          </w:p>
        </w:tc>
        <w:tc>
          <w:tcPr>
            <w:tcW w:w="312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Занимательные рабочие листы</w:t>
            </w:r>
          </w:p>
        </w:tc>
      </w:tr>
    </w:tbl>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 </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Список используемой литературы.</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proofErr w:type="spellStart"/>
      <w:r w:rsidRPr="00743670">
        <w:rPr>
          <w:rFonts w:ascii="Times New Roman" w:eastAsia="Times New Roman" w:hAnsi="Times New Roman" w:cs="Times New Roman"/>
          <w:color w:val="000000"/>
          <w:sz w:val="24"/>
          <w:szCs w:val="24"/>
          <w:lang w:eastAsia="ru-RU"/>
        </w:rPr>
        <w:t>Воскобович</w:t>
      </w:r>
      <w:proofErr w:type="spellEnd"/>
      <w:r w:rsidRPr="00743670">
        <w:rPr>
          <w:rFonts w:ascii="Times New Roman" w:eastAsia="Times New Roman" w:hAnsi="Times New Roman" w:cs="Times New Roman"/>
          <w:color w:val="000000"/>
          <w:sz w:val="24"/>
          <w:szCs w:val="24"/>
          <w:lang w:eastAsia="ru-RU"/>
        </w:rPr>
        <w:t xml:space="preserve"> В.В., </w:t>
      </w:r>
      <w:proofErr w:type="spellStart"/>
      <w:r w:rsidRPr="00743670">
        <w:rPr>
          <w:rFonts w:ascii="Times New Roman" w:eastAsia="Times New Roman" w:hAnsi="Times New Roman" w:cs="Times New Roman"/>
          <w:color w:val="000000"/>
          <w:sz w:val="24"/>
          <w:szCs w:val="24"/>
          <w:lang w:eastAsia="ru-RU"/>
        </w:rPr>
        <w:t>Харько</w:t>
      </w:r>
      <w:proofErr w:type="spellEnd"/>
      <w:r w:rsidRPr="00743670">
        <w:rPr>
          <w:rFonts w:ascii="Times New Roman" w:eastAsia="Times New Roman" w:hAnsi="Times New Roman" w:cs="Times New Roman"/>
          <w:color w:val="000000"/>
          <w:sz w:val="24"/>
          <w:szCs w:val="24"/>
          <w:lang w:eastAsia="ru-RU"/>
        </w:rPr>
        <w:t xml:space="preserve"> Т.Т., </w:t>
      </w:r>
      <w:proofErr w:type="spellStart"/>
      <w:r w:rsidRPr="00743670">
        <w:rPr>
          <w:rFonts w:ascii="Times New Roman" w:eastAsia="Times New Roman" w:hAnsi="Times New Roman" w:cs="Times New Roman"/>
          <w:color w:val="000000"/>
          <w:sz w:val="24"/>
          <w:szCs w:val="24"/>
          <w:lang w:eastAsia="ru-RU"/>
        </w:rPr>
        <w:t>Балацкая</w:t>
      </w:r>
      <w:proofErr w:type="spellEnd"/>
      <w:r w:rsidRPr="00743670">
        <w:rPr>
          <w:rFonts w:ascii="Times New Roman" w:eastAsia="Times New Roman" w:hAnsi="Times New Roman" w:cs="Times New Roman"/>
          <w:color w:val="000000"/>
          <w:sz w:val="24"/>
          <w:szCs w:val="24"/>
          <w:lang w:eastAsia="ru-RU"/>
        </w:rPr>
        <w:t xml:space="preserve"> Т.И. Игровая технология интеллектуально – творческого развития детей дошкольного возраста 3 – 7 лет «Сказочные лабиринты игры». // Санкт – Петербург, 2003.</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proofErr w:type="spellStart"/>
      <w:r w:rsidRPr="00743670">
        <w:rPr>
          <w:rFonts w:ascii="Times New Roman" w:eastAsia="Times New Roman" w:hAnsi="Times New Roman" w:cs="Times New Roman"/>
          <w:color w:val="000000"/>
          <w:sz w:val="24"/>
          <w:szCs w:val="24"/>
          <w:lang w:eastAsia="ru-RU"/>
        </w:rPr>
        <w:t>Воскобович</w:t>
      </w:r>
      <w:proofErr w:type="spellEnd"/>
      <w:r w:rsidRPr="00743670">
        <w:rPr>
          <w:rFonts w:ascii="Times New Roman" w:eastAsia="Times New Roman" w:hAnsi="Times New Roman" w:cs="Times New Roman"/>
          <w:color w:val="000000"/>
          <w:sz w:val="24"/>
          <w:szCs w:val="24"/>
          <w:lang w:eastAsia="ru-RU"/>
        </w:rPr>
        <w:t xml:space="preserve"> В.В. Лабиринты цифр. Выпуск «Один, два, три, четыре, пять …» (приложение к игре). //  Санкт – Петербург, 2003.</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Математика до школы: Пособие для воспитателей детских садов и родителей. - Санкт – Петербург, «Детство – Пресс», 2003.</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xml:space="preserve"> Математика от трех до семи. </w:t>
      </w:r>
      <w:proofErr w:type="spellStart"/>
      <w:proofErr w:type="gramStart"/>
      <w:r w:rsidRPr="00743670">
        <w:rPr>
          <w:rFonts w:ascii="Times New Roman" w:eastAsia="Times New Roman" w:hAnsi="Times New Roman" w:cs="Times New Roman"/>
          <w:color w:val="000000"/>
          <w:sz w:val="24"/>
          <w:szCs w:val="24"/>
          <w:lang w:eastAsia="ru-RU"/>
        </w:rPr>
        <w:t>Учебно</w:t>
      </w:r>
      <w:proofErr w:type="spellEnd"/>
      <w:r w:rsidRPr="00743670">
        <w:rPr>
          <w:rFonts w:ascii="Times New Roman" w:eastAsia="Times New Roman" w:hAnsi="Times New Roman" w:cs="Times New Roman"/>
          <w:color w:val="000000"/>
          <w:sz w:val="24"/>
          <w:szCs w:val="24"/>
          <w:lang w:eastAsia="ru-RU"/>
        </w:rPr>
        <w:t xml:space="preserve"> – методическое</w:t>
      </w:r>
      <w:proofErr w:type="gramEnd"/>
      <w:r w:rsidRPr="00743670">
        <w:rPr>
          <w:rFonts w:ascii="Times New Roman" w:eastAsia="Times New Roman" w:hAnsi="Times New Roman" w:cs="Times New Roman"/>
          <w:color w:val="000000"/>
          <w:sz w:val="24"/>
          <w:szCs w:val="24"/>
          <w:lang w:eastAsia="ru-RU"/>
        </w:rPr>
        <w:t xml:space="preserve"> пособие для воспитателей детских садов. - Санкт – Петербург, «Детство – Пресс», 2006.</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Методические советы к программе «Детство», СПб «Детство – Пресс», 2006.</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lastRenderedPageBreak/>
        <w:t> Михайлова З.А. Игровые занимательные задачи для дошкольников. - М.: «Просвещение», 1985.</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Никитин Б.П. Развивающие игры. - М.: Издание «Занятие», 1994.</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Носова Е.А.,  Непомнящая Р.Л. Логика и математика для дошкольников. - СПб «Детство – Пресс», 2004.</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w:t>
      </w:r>
      <w:proofErr w:type="spellStart"/>
      <w:r w:rsidRPr="00743670">
        <w:rPr>
          <w:rFonts w:ascii="Times New Roman" w:eastAsia="Times New Roman" w:hAnsi="Times New Roman" w:cs="Times New Roman"/>
          <w:color w:val="000000"/>
          <w:sz w:val="24"/>
          <w:szCs w:val="24"/>
          <w:lang w:eastAsia="ru-RU"/>
        </w:rPr>
        <w:t>Смоленцова</w:t>
      </w:r>
      <w:proofErr w:type="spellEnd"/>
      <w:r w:rsidRPr="00743670">
        <w:rPr>
          <w:rFonts w:ascii="Times New Roman" w:eastAsia="Times New Roman" w:hAnsi="Times New Roman" w:cs="Times New Roman"/>
          <w:color w:val="000000"/>
          <w:sz w:val="24"/>
          <w:szCs w:val="24"/>
          <w:lang w:eastAsia="ru-RU"/>
        </w:rPr>
        <w:t xml:space="preserve"> </w:t>
      </w:r>
      <w:proofErr w:type="spellStart"/>
      <w:r w:rsidRPr="00743670">
        <w:rPr>
          <w:rFonts w:ascii="Times New Roman" w:eastAsia="Times New Roman" w:hAnsi="Times New Roman" w:cs="Times New Roman"/>
          <w:color w:val="000000"/>
          <w:sz w:val="24"/>
          <w:szCs w:val="24"/>
          <w:lang w:eastAsia="ru-RU"/>
        </w:rPr>
        <w:t>А.А.,Суворова</w:t>
      </w:r>
      <w:proofErr w:type="spellEnd"/>
      <w:r w:rsidRPr="00743670">
        <w:rPr>
          <w:rFonts w:ascii="Times New Roman" w:eastAsia="Times New Roman" w:hAnsi="Times New Roman" w:cs="Times New Roman"/>
          <w:color w:val="000000"/>
          <w:sz w:val="24"/>
          <w:szCs w:val="24"/>
          <w:lang w:eastAsia="ru-RU"/>
        </w:rPr>
        <w:t xml:space="preserve"> О.В. Математика в проблемных ситуациях для маленьких детей. С.- </w:t>
      </w:r>
      <w:proofErr w:type="spellStart"/>
      <w:proofErr w:type="gramStart"/>
      <w:r w:rsidRPr="00743670">
        <w:rPr>
          <w:rFonts w:ascii="Times New Roman" w:eastAsia="Times New Roman" w:hAnsi="Times New Roman" w:cs="Times New Roman"/>
          <w:color w:val="000000"/>
          <w:sz w:val="24"/>
          <w:szCs w:val="24"/>
          <w:lang w:eastAsia="ru-RU"/>
        </w:rPr>
        <w:t>П-б</w:t>
      </w:r>
      <w:proofErr w:type="spellEnd"/>
      <w:proofErr w:type="gramEnd"/>
      <w:r w:rsidRPr="00743670">
        <w:rPr>
          <w:rFonts w:ascii="Times New Roman" w:eastAsia="Times New Roman" w:hAnsi="Times New Roman" w:cs="Times New Roman"/>
          <w:color w:val="000000"/>
          <w:sz w:val="24"/>
          <w:szCs w:val="24"/>
          <w:lang w:eastAsia="ru-RU"/>
        </w:rPr>
        <w:t>. «Детство – Пресс»: 2004</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proofErr w:type="spellStart"/>
      <w:r w:rsidRPr="00743670">
        <w:rPr>
          <w:rFonts w:ascii="Times New Roman" w:eastAsia="Times New Roman" w:hAnsi="Times New Roman" w:cs="Times New Roman"/>
          <w:color w:val="000000"/>
          <w:sz w:val="24"/>
          <w:szCs w:val="24"/>
          <w:lang w:eastAsia="ru-RU"/>
        </w:rPr>
        <w:t>Финкельштейн</w:t>
      </w:r>
      <w:proofErr w:type="spellEnd"/>
      <w:r w:rsidRPr="00743670">
        <w:rPr>
          <w:rFonts w:ascii="Times New Roman" w:eastAsia="Times New Roman" w:hAnsi="Times New Roman" w:cs="Times New Roman"/>
          <w:color w:val="000000"/>
          <w:sz w:val="24"/>
          <w:szCs w:val="24"/>
          <w:lang w:eastAsia="ru-RU"/>
        </w:rPr>
        <w:t xml:space="preserve"> Б.Б. На золотом крыльце … Конспект игр и упражнений с цветными счётными палочками </w:t>
      </w:r>
      <w:proofErr w:type="spellStart"/>
      <w:r w:rsidRPr="00743670">
        <w:rPr>
          <w:rFonts w:ascii="Times New Roman" w:eastAsia="Times New Roman" w:hAnsi="Times New Roman" w:cs="Times New Roman"/>
          <w:color w:val="000000"/>
          <w:sz w:val="24"/>
          <w:szCs w:val="24"/>
          <w:lang w:eastAsia="ru-RU"/>
        </w:rPr>
        <w:t>Кюизенера</w:t>
      </w:r>
      <w:proofErr w:type="spellEnd"/>
      <w:r w:rsidRPr="00743670">
        <w:rPr>
          <w:rFonts w:ascii="Times New Roman" w:eastAsia="Times New Roman" w:hAnsi="Times New Roman" w:cs="Times New Roman"/>
          <w:color w:val="000000"/>
          <w:sz w:val="24"/>
          <w:szCs w:val="24"/>
          <w:lang w:eastAsia="ru-RU"/>
        </w:rPr>
        <w:t>.- ООО «Корвет»: СПб, 2003.</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xml:space="preserve">Б.Б. </w:t>
      </w:r>
      <w:proofErr w:type="spellStart"/>
      <w:r w:rsidRPr="00743670">
        <w:rPr>
          <w:rFonts w:ascii="Times New Roman" w:eastAsia="Times New Roman" w:hAnsi="Times New Roman" w:cs="Times New Roman"/>
          <w:color w:val="000000"/>
          <w:sz w:val="24"/>
          <w:szCs w:val="24"/>
          <w:lang w:eastAsia="ru-RU"/>
        </w:rPr>
        <w:t>Финкельштейн</w:t>
      </w:r>
      <w:proofErr w:type="spellEnd"/>
      <w:r w:rsidRPr="00743670">
        <w:rPr>
          <w:rFonts w:ascii="Times New Roman" w:eastAsia="Times New Roman" w:hAnsi="Times New Roman" w:cs="Times New Roman"/>
          <w:color w:val="000000"/>
          <w:sz w:val="24"/>
          <w:szCs w:val="24"/>
          <w:lang w:eastAsia="ru-RU"/>
        </w:rPr>
        <w:t xml:space="preserve"> «Страна блоков и палочек»;</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xml:space="preserve">Б.Б. </w:t>
      </w:r>
      <w:proofErr w:type="spellStart"/>
      <w:r w:rsidRPr="00743670">
        <w:rPr>
          <w:rFonts w:ascii="Times New Roman" w:eastAsia="Times New Roman" w:hAnsi="Times New Roman" w:cs="Times New Roman"/>
          <w:color w:val="000000"/>
          <w:sz w:val="24"/>
          <w:szCs w:val="24"/>
          <w:lang w:eastAsia="ru-RU"/>
        </w:rPr>
        <w:t>Финкельштейн</w:t>
      </w:r>
      <w:proofErr w:type="spellEnd"/>
      <w:r w:rsidRPr="00743670">
        <w:rPr>
          <w:rFonts w:ascii="Times New Roman" w:eastAsia="Times New Roman" w:hAnsi="Times New Roman" w:cs="Times New Roman"/>
          <w:color w:val="000000"/>
          <w:sz w:val="24"/>
          <w:szCs w:val="24"/>
          <w:lang w:eastAsia="ru-RU"/>
        </w:rPr>
        <w:t xml:space="preserve"> «Лепим Нелепицы»</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xml:space="preserve">Б.Б. </w:t>
      </w:r>
      <w:proofErr w:type="spellStart"/>
      <w:r w:rsidRPr="00743670">
        <w:rPr>
          <w:rFonts w:ascii="Times New Roman" w:eastAsia="Times New Roman" w:hAnsi="Times New Roman" w:cs="Times New Roman"/>
          <w:color w:val="000000"/>
          <w:sz w:val="24"/>
          <w:szCs w:val="24"/>
          <w:lang w:eastAsia="ru-RU"/>
        </w:rPr>
        <w:t>Финкельштейн</w:t>
      </w:r>
      <w:proofErr w:type="spellEnd"/>
      <w:r w:rsidRPr="00743670">
        <w:rPr>
          <w:rFonts w:ascii="Times New Roman" w:eastAsia="Times New Roman" w:hAnsi="Times New Roman" w:cs="Times New Roman"/>
          <w:color w:val="000000"/>
          <w:sz w:val="24"/>
          <w:szCs w:val="24"/>
          <w:lang w:eastAsia="ru-RU"/>
        </w:rPr>
        <w:t xml:space="preserve">  «Вместе весело играть».</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xml:space="preserve">Михайлова З.А., </w:t>
      </w:r>
      <w:proofErr w:type="spellStart"/>
      <w:r w:rsidRPr="00743670">
        <w:rPr>
          <w:rFonts w:ascii="Times New Roman" w:eastAsia="Times New Roman" w:hAnsi="Times New Roman" w:cs="Times New Roman"/>
          <w:color w:val="000000"/>
          <w:sz w:val="24"/>
          <w:szCs w:val="24"/>
          <w:lang w:eastAsia="ru-RU"/>
        </w:rPr>
        <w:t>Чеплашкина</w:t>
      </w:r>
      <w:proofErr w:type="spellEnd"/>
      <w:r w:rsidRPr="00743670">
        <w:rPr>
          <w:rFonts w:ascii="Times New Roman" w:eastAsia="Times New Roman" w:hAnsi="Times New Roman" w:cs="Times New Roman"/>
          <w:color w:val="000000"/>
          <w:sz w:val="24"/>
          <w:szCs w:val="24"/>
          <w:lang w:eastAsia="ru-RU"/>
        </w:rPr>
        <w:t xml:space="preserve"> И.Н., </w:t>
      </w:r>
      <w:proofErr w:type="spellStart"/>
      <w:r w:rsidRPr="00743670">
        <w:rPr>
          <w:rFonts w:ascii="Times New Roman" w:eastAsia="Times New Roman" w:hAnsi="Times New Roman" w:cs="Times New Roman"/>
          <w:color w:val="000000"/>
          <w:sz w:val="24"/>
          <w:szCs w:val="24"/>
          <w:lang w:eastAsia="ru-RU"/>
        </w:rPr>
        <w:t>Харько</w:t>
      </w:r>
      <w:proofErr w:type="spellEnd"/>
      <w:r w:rsidRPr="00743670">
        <w:rPr>
          <w:rFonts w:ascii="Times New Roman" w:eastAsia="Times New Roman" w:hAnsi="Times New Roman" w:cs="Times New Roman"/>
          <w:color w:val="000000"/>
          <w:sz w:val="24"/>
          <w:szCs w:val="24"/>
          <w:lang w:eastAsia="ru-RU"/>
        </w:rPr>
        <w:t xml:space="preserve"> Т.Г. «</w:t>
      </w:r>
      <w:proofErr w:type="spellStart"/>
      <w:r w:rsidRPr="00743670">
        <w:rPr>
          <w:rFonts w:ascii="Times New Roman" w:eastAsia="Times New Roman" w:hAnsi="Times New Roman" w:cs="Times New Roman"/>
          <w:color w:val="000000"/>
          <w:sz w:val="24"/>
          <w:szCs w:val="24"/>
          <w:lang w:eastAsia="ru-RU"/>
        </w:rPr>
        <w:t>Предматематические</w:t>
      </w:r>
      <w:proofErr w:type="spellEnd"/>
      <w:r w:rsidRPr="00743670">
        <w:rPr>
          <w:rFonts w:ascii="Times New Roman" w:eastAsia="Times New Roman" w:hAnsi="Times New Roman" w:cs="Times New Roman"/>
          <w:color w:val="000000"/>
          <w:sz w:val="24"/>
          <w:szCs w:val="24"/>
          <w:lang w:eastAsia="ru-RU"/>
        </w:rPr>
        <w:t xml:space="preserve"> игры для детей младшего дошкольного возраста». Учебно-методическое пособие. 2011 г.</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xml:space="preserve">Развивающие игры для детей. Справочник. Составитель - </w:t>
      </w:r>
      <w:proofErr w:type="spellStart"/>
      <w:r w:rsidRPr="00743670">
        <w:rPr>
          <w:rFonts w:ascii="Times New Roman" w:eastAsia="Times New Roman" w:hAnsi="Times New Roman" w:cs="Times New Roman"/>
          <w:color w:val="000000"/>
          <w:sz w:val="24"/>
          <w:szCs w:val="24"/>
          <w:lang w:eastAsia="ru-RU"/>
        </w:rPr>
        <w:t>Ехевич</w:t>
      </w:r>
      <w:proofErr w:type="spellEnd"/>
      <w:r w:rsidRPr="00743670">
        <w:rPr>
          <w:rFonts w:ascii="Times New Roman" w:eastAsia="Times New Roman" w:hAnsi="Times New Roman" w:cs="Times New Roman"/>
          <w:color w:val="000000"/>
          <w:sz w:val="24"/>
          <w:szCs w:val="24"/>
          <w:lang w:eastAsia="ru-RU"/>
        </w:rPr>
        <w:t xml:space="preserve"> Н., М., 1990 г.</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proofErr w:type="spellStart"/>
      <w:proofErr w:type="gramStart"/>
      <w:r w:rsidRPr="00743670">
        <w:rPr>
          <w:rFonts w:ascii="Times New Roman" w:eastAsia="Times New Roman" w:hAnsi="Times New Roman" w:cs="Times New Roman"/>
          <w:color w:val="000000"/>
          <w:sz w:val="24"/>
          <w:szCs w:val="24"/>
          <w:lang w:eastAsia="ru-RU"/>
        </w:rPr>
        <w:t>Воскобович</w:t>
      </w:r>
      <w:proofErr w:type="spellEnd"/>
      <w:r w:rsidRPr="00743670">
        <w:rPr>
          <w:rFonts w:ascii="Times New Roman" w:eastAsia="Times New Roman" w:hAnsi="Times New Roman" w:cs="Times New Roman"/>
          <w:color w:val="000000"/>
          <w:sz w:val="24"/>
          <w:szCs w:val="24"/>
          <w:lang w:eastAsia="ru-RU"/>
        </w:rPr>
        <w:t xml:space="preserve"> В.В., </w:t>
      </w:r>
      <w:proofErr w:type="spellStart"/>
      <w:r w:rsidRPr="00743670">
        <w:rPr>
          <w:rFonts w:ascii="Times New Roman" w:eastAsia="Times New Roman" w:hAnsi="Times New Roman" w:cs="Times New Roman"/>
          <w:color w:val="000000"/>
          <w:sz w:val="24"/>
          <w:szCs w:val="24"/>
          <w:lang w:eastAsia="ru-RU"/>
        </w:rPr>
        <w:t>Харько</w:t>
      </w:r>
      <w:proofErr w:type="spellEnd"/>
      <w:r w:rsidRPr="00743670">
        <w:rPr>
          <w:rFonts w:ascii="Times New Roman" w:eastAsia="Times New Roman" w:hAnsi="Times New Roman" w:cs="Times New Roman"/>
          <w:color w:val="000000"/>
          <w:sz w:val="24"/>
          <w:szCs w:val="24"/>
          <w:lang w:eastAsia="ru-RU"/>
        </w:rPr>
        <w:t xml:space="preserve"> Т.Г. и др. Игровые технологии интеллектуально-творческого развития детей дошкольного возраста 3 – 7 лет «Сказочные лабиринты игры) Кн.2.</w:t>
      </w:r>
      <w:proofErr w:type="gramEnd"/>
      <w:r w:rsidRPr="00743670">
        <w:rPr>
          <w:rFonts w:ascii="Times New Roman" w:eastAsia="Times New Roman" w:hAnsi="Times New Roman" w:cs="Times New Roman"/>
          <w:color w:val="000000"/>
          <w:sz w:val="24"/>
          <w:szCs w:val="24"/>
          <w:lang w:eastAsia="ru-RU"/>
        </w:rPr>
        <w:t xml:space="preserve"> Описание игр. СПб</w:t>
      </w:r>
      <w:proofErr w:type="gramStart"/>
      <w:r w:rsidRPr="00743670">
        <w:rPr>
          <w:rFonts w:ascii="Times New Roman" w:eastAsia="Times New Roman" w:hAnsi="Times New Roman" w:cs="Times New Roman"/>
          <w:color w:val="000000"/>
          <w:sz w:val="24"/>
          <w:szCs w:val="24"/>
          <w:lang w:eastAsia="ru-RU"/>
        </w:rPr>
        <w:t xml:space="preserve">., </w:t>
      </w:r>
      <w:proofErr w:type="gramEnd"/>
      <w:r w:rsidRPr="00743670">
        <w:rPr>
          <w:rFonts w:ascii="Times New Roman" w:eastAsia="Times New Roman" w:hAnsi="Times New Roman" w:cs="Times New Roman"/>
          <w:color w:val="000000"/>
          <w:sz w:val="24"/>
          <w:szCs w:val="24"/>
          <w:lang w:eastAsia="ru-RU"/>
        </w:rPr>
        <w:t>2003 г.</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Т.М. Бондаренко «Развивающие игры в ДОУ», Воронеж, 2009 г.</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xml:space="preserve">Л. Д. Комарова «Как работать с палочками </w:t>
      </w:r>
      <w:proofErr w:type="spellStart"/>
      <w:r w:rsidRPr="00743670">
        <w:rPr>
          <w:rFonts w:ascii="Times New Roman" w:eastAsia="Times New Roman" w:hAnsi="Times New Roman" w:cs="Times New Roman"/>
          <w:color w:val="000000"/>
          <w:sz w:val="24"/>
          <w:szCs w:val="24"/>
          <w:lang w:eastAsia="ru-RU"/>
        </w:rPr>
        <w:t>Кюизенера</w:t>
      </w:r>
      <w:proofErr w:type="spellEnd"/>
      <w:r w:rsidRPr="00743670">
        <w:rPr>
          <w:rFonts w:ascii="Times New Roman" w:eastAsia="Times New Roman" w:hAnsi="Times New Roman" w:cs="Times New Roman"/>
          <w:color w:val="000000"/>
          <w:sz w:val="24"/>
          <w:szCs w:val="24"/>
          <w:lang w:eastAsia="ru-RU"/>
        </w:rPr>
        <w:t>» Москва, 2013г.</w:t>
      </w:r>
    </w:p>
    <w:p w:rsidR="00EF13A1" w:rsidRPr="00743670" w:rsidRDefault="00EF13A1" w:rsidP="00EF13A1">
      <w:pPr>
        <w:spacing w:after="0" w:line="240" w:lineRule="auto"/>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Планируемые результаты освоения программы.</w:t>
      </w:r>
    </w:p>
    <w:p w:rsidR="00EF13A1" w:rsidRPr="00743670" w:rsidRDefault="00EF13A1" w:rsidP="00EF13A1">
      <w:pPr>
        <w:spacing w:after="0" w:line="240" w:lineRule="auto"/>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 xml:space="preserve">При успешном освоении программы достигается следующий уровень </w:t>
      </w:r>
      <w:proofErr w:type="spellStart"/>
      <w:r w:rsidRPr="00743670">
        <w:rPr>
          <w:rFonts w:ascii="Times New Roman" w:eastAsia="Times New Roman" w:hAnsi="Times New Roman" w:cs="Times New Roman"/>
          <w:b/>
          <w:bCs/>
          <w:color w:val="000000"/>
          <w:sz w:val="24"/>
          <w:szCs w:val="24"/>
          <w:lang w:eastAsia="ru-RU"/>
        </w:rPr>
        <w:t>сформированности</w:t>
      </w:r>
      <w:proofErr w:type="spellEnd"/>
      <w:r w:rsidRPr="00743670">
        <w:rPr>
          <w:rFonts w:ascii="Times New Roman" w:eastAsia="Times New Roman" w:hAnsi="Times New Roman" w:cs="Times New Roman"/>
          <w:b/>
          <w:bCs/>
          <w:color w:val="000000"/>
          <w:sz w:val="24"/>
          <w:szCs w:val="24"/>
          <w:lang w:eastAsia="ru-RU"/>
        </w:rPr>
        <w:t xml:space="preserve"> элементарных математических представлений детей</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6-7 лет:</w:t>
      </w:r>
      <w:r w:rsidRPr="00743670">
        <w:rPr>
          <w:rFonts w:ascii="Times New Roman" w:eastAsia="Times New Roman" w:hAnsi="Times New Roman" w:cs="Times New Roman"/>
          <w:b/>
          <w:bCs/>
          <w:color w:val="333333"/>
          <w:sz w:val="24"/>
          <w:szCs w:val="24"/>
          <w:lang w:eastAsia="ru-RU"/>
        </w:rPr>
        <w:br/>
      </w:r>
      <w:r w:rsidRPr="00743670">
        <w:rPr>
          <w:rFonts w:ascii="Times New Roman" w:eastAsia="Times New Roman" w:hAnsi="Times New Roman" w:cs="Times New Roman"/>
          <w:color w:val="333333"/>
          <w:sz w:val="24"/>
          <w:szCs w:val="24"/>
          <w:lang w:eastAsia="ru-RU"/>
        </w:rPr>
        <w:t>- </w:t>
      </w:r>
      <w:r w:rsidRPr="00743670">
        <w:rPr>
          <w:rFonts w:ascii="Times New Roman" w:eastAsia="Times New Roman" w:hAnsi="Times New Roman" w:cs="Times New Roman"/>
          <w:color w:val="000000"/>
          <w:sz w:val="24"/>
          <w:szCs w:val="24"/>
          <w:lang w:eastAsia="ru-RU"/>
        </w:rPr>
        <w:t>Самостоятельно объединять различные группы предметов, имеющие общий признак, в единое множество и удалять из множества отдельные его части. Устанавливать связи и отношения между целым множеством и различными его частями; находить части целого множества и целое по известным частям.</w:t>
      </w:r>
      <w:r w:rsidRPr="00743670">
        <w:rPr>
          <w:rFonts w:ascii="Times New Roman" w:eastAsia="Times New Roman" w:hAnsi="Times New Roman" w:cs="Times New Roman"/>
          <w:color w:val="000000"/>
          <w:sz w:val="24"/>
          <w:szCs w:val="24"/>
          <w:lang w:eastAsia="ru-RU"/>
        </w:rPr>
        <w:br/>
        <w:t>- Считать до 10 и дальше.</w:t>
      </w:r>
      <w:r w:rsidRPr="00743670">
        <w:rPr>
          <w:rFonts w:ascii="Times New Roman" w:eastAsia="Times New Roman" w:hAnsi="Times New Roman" w:cs="Times New Roman"/>
          <w:color w:val="000000"/>
          <w:sz w:val="24"/>
          <w:szCs w:val="24"/>
          <w:lang w:eastAsia="ru-RU"/>
        </w:rPr>
        <w:br/>
        <w:t>- Называть числа в прямом и обратном порядке, начиная с любого числа натурального ряда в пределах 10.</w:t>
      </w:r>
      <w:r w:rsidRPr="00743670">
        <w:rPr>
          <w:rFonts w:ascii="Times New Roman" w:eastAsia="Times New Roman" w:hAnsi="Times New Roman" w:cs="Times New Roman"/>
          <w:color w:val="000000"/>
          <w:sz w:val="24"/>
          <w:szCs w:val="24"/>
          <w:lang w:eastAsia="ru-RU"/>
        </w:rPr>
        <w:br/>
        <w:t>- Соотносить цифру (0-9) и количество предметов.</w:t>
      </w:r>
      <w:r w:rsidRPr="00743670">
        <w:rPr>
          <w:rFonts w:ascii="Times New Roman" w:eastAsia="Times New Roman" w:hAnsi="Times New Roman" w:cs="Times New Roman"/>
          <w:color w:val="000000"/>
          <w:sz w:val="24"/>
          <w:szCs w:val="24"/>
          <w:lang w:eastAsia="ru-RU"/>
        </w:rPr>
        <w:br/>
        <w:t>- Составлять и решать задачи в одно действие на сложение и вычитание, пользоваться цифрами и арифметическими знаками</w:t>
      </w:r>
      <w:proofErr w:type="gramStart"/>
      <w:r w:rsidRPr="00743670">
        <w:rPr>
          <w:rFonts w:ascii="Times New Roman" w:eastAsia="Times New Roman" w:hAnsi="Times New Roman" w:cs="Times New Roman"/>
          <w:color w:val="000000"/>
          <w:sz w:val="24"/>
          <w:szCs w:val="24"/>
          <w:lang w:eastAsia="ru-RU"/>
        </w:rPr>
        <w:t xml:space="preserve"> (+, -, =, &lt;, &gt;).</w:t>
      </w:r>
      <w:r w:rsidRPr="00743670">
        <w:rPr>
          <w:rFonts w:ascii="Times New Roman" w:eastAsia="Times New Roman" w:hAnsi="Times New Roman" w:cs="Times New Roman"/>
          <w:color w:val="000000"/>
          <w:sz w:val="24"/>
          <w:szCs w:val="24"/>
          <w:lang w:eastAsia="ru-RU"/>
        </w:rPr>
        <w:br/>
        <w:t xml:space="preserve">- </w:t>
      </w:r>
      <w:proofErr w:type="gramEnd"/>
      <w:r w:rsidRPr="00743670">
        <w:rPr>
          <w:rFonts w:ascii="Times New Roman" w:eastAsia="Times New Roman" w:hAnsi="Times New Roman" w:cs="Times New Roman"/>
          <w:color w:val="000000"/>
          <w:sz w:val="24"/>
          <w:szCs w:val="24"/>
          <w:lang w:eastAsia="ru-RU"/>
        </w:rPr>
        <w:t>Различать величины: длину, объем, массу и способы их измерения.</w:t>
      </w:r>
      <w:r w:rsidRPr="00743670">
        <w:rPr>
          <w:rFonts w:ascii="Times New Roman" w:eastAsia="Times New Roman" w:hAnsi="Times New Roman" w:cs="Times New Roman"/>
          <w:color w:val="000000"/>
          <w:sz w:val="24"/>
          <w:szCs w:val="24"/>
          <w:lang w:eastAsia="ru-RU"/>
        </w:rPr>
        <w:br/>
        <w:t>- Измерять длину предметов, отрезки прямых линий, объемы жидких и сыпучих веществ с помощью условных мер. Понимать зависимость между величиной меры и числом.</w:t>
      </w:r>
      <w:r w:rsidRPr="00743670">
        <w:rPr>
          <w:rFonts w:ascii="Times New Roman" w:eastAsia="Times New Roman" w:hAnsi="Times New Roman" w:cs="Times New Roman"/>
          <w:color w:val="000000"/>
          <w:sz w:val="24"/>
          <w:szCs w:val="24"/>
          <w:lang w:eastAsia="ru-RU"/>
        </w:rPr>
        <w:br/>
        <w:t>- Делить предметы (фигуры) на несколько равных частей. Сравнивать целый предмет и его часть. Соотносить величину предметов и частей.</w:t>
      </w:r>
      <w:r w:rsidRPr="00743670">
        <w:rPr>
          <w:rFonts w:ascii="Times New Roman" w:eastAsia="Times New Roman" w:hAnsi="Times New Roman" w:cs="Times New Roman"/>
          <w:color w:val="000000"/>
          <w:sz w:val="24"/>
          <w:szCs w:val="24"/>
          <w:lang w:eastAsia="ru-RU"/>
        </w:rPr>
        <w:br/>
        <w:t>- Различать, называть: отрезок, угол, круг (овал), многоугольники, шар, куб, цилиндр. Проводить их сравнение.</w:t>
      </w:r>
      <w:r w:rsidRPr="00743670">
        <w:rPr>
          <w:rFonts w:ascii="Times New Roman" w:eastAsia="Times New Roman" w:hAnsi="Times New Roman" w:cs="Times New Roman"/>
          <w:color w:val="000000"/>
          <w:sz w:val="24"/>
          <w:szCs w:val="24"/>
          <w:lang w:eastAsia="ru-RU"/>
        </w:rPr>
        <w:br/>
        <w:t>- Воссоздавать из частей, видоизменять геометрические фигуры по условию и конечному результату; составлять из малых форм большие.</w:t>
      </w:r>
      <w:r w:rsidRPr="00743670">
        <w:rPr>
          <w:rFonts w:ascii="Times New Roman" w:eastAsia="Times New Roman" w:hAnsi="Times New Roman" w:cs="Times New Roman"/>
          <w:color w:val="000000"/>
          <w:sz w:val="24"/>
          <w:szCs w:val="24"/>
          <w:lang w:eastAsia="ru-RU"/>
        </w:rPr>
        <w:br/>
        <w:t>- Сравнивать предметы по форме; узнавать знакомые фигуры в предметах реального мира.</w:t>
      </w:r>
      <w:r w:rsidRPr="00743670">
        <w:rPr>
          <w:rFonts w:ascii="Times New Roman" w:eastAsia="Times New Roman" w:hAnsi="Times New Roman" w:cs="Times New Roman"/>
          <w:color w:val="000000"/>
          <w:sz w:val="24"/>
          <w:szCs w:val="24"/>
          <w:lang w:eastAsia="ru-RU"/>
        </w:rPr>
        <w:br/>
        <w:t>- Ориентироваться в окружающем пространстве и на плоскости (лист, страница, поверхность стола и др.), обозначать взаимное расположение и направление движения объектов; пользоваться знакомыми обозначениями.</w:t>
      </w:r>
      <w:r w:rsidRPr="00743670">
        <w:rPr>
          <w:rFonts w:ascii="Times New Roman" w:eastAsia="Times New Roman" w:hAnsi="Times New Roman" w:cs="Times New Roman"/>
          <w:color w:val="000000"/>
          <w:sz w:val="24"/>
          <w:szCs w:val="24"/>
          <w:lang w:eastAsia="ru-RU"/>
        </w:rPr>
        <w:br/>
        <w:t>- Определять временные отношения (день – неделя – месяц); время по часам с точностью до 1 часа.</w:t>
      </w:r>
    </w:p>
    <w:p w:rsidR="00EF13A1" w:rsidRPr="00743670" w:rsidRDefault="00EF13A1" w:rsidP="00EF13A1">
      <w:pPr>
        <w:numPr>
          <w:ilvl w:val="0"/>
          <w:numId w:val="8"/>
        </w:numPr>
        <w:spacing w:before="100" w:beforeAutospacing="1" w:after="100" w:afterAutospacing="1" w:line="240" w:lineRule="auto"/>
        <w:ind w:left="376"/>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Знать</w:t>
      </w:r>
      <w:r w:rsidRPr="00743670">
        <w:rPr>
          <w:rFonts w:ascii="Times New Roman" w:eastAsia="Times New Roman" w:hAnsi="Times New Roman" w:cs="Times New Roman"/>
          <w:b/>
          <w:bCs/>
          <w:color w:val="000000"/>
          <w:sz w:val="24"/>
          <w:szCs w:val="24"/>
          <w:lang w:eastAsia="ru-RU"/>
        </w:rPr>
        <w:br/>
        <w:t>- </w:t>
      </w:r>
      <w:r w:rsidRPr="00743670">
        <w:rPr>
          <w:rFonts w:ascii="Times New Roman" w:eastAsia="Times New Roman" w:hAnsi="Times New Roman" w:cs="Times New Roman"/>
          <w:color w:val="000000"/>
          <w:sz w:val="24"/>
          <w:szCs w:val="24"/>
          <w:lang w:eastAsia="ru-RU"/>
        </w:rPr>
        <w:t>Состав чисел первого десятка и состав чисел первого пятка из двух меньших.</w:t>
      </w:r>
      <w:r w:rsidRPr="00743670">
        <w:rPr>
          <w:rFonts w:ascii="Times New Roman" w:eastAsia="Times New Roman" w:hAnsi="Times New Roman" w:cs="Times New Roman"/>
          <w:color w:val="000000"/>
          <w:sz w:val="24"/>
          <w:szCs w:val="24"/>
          <w:lang w:eastAsia="ru-RU"/>
        </w:rPr>
        <w:br/>
      </w:r>
      <w:r w:rsidRPr="00743670">
        <w:rPr>
          <w:rFonts w:ascii="Times New Roman" w:eastAsia="Times New Roman" w:hAnsi="Times New Roman" w:cs="Times New Roman"/>
          <w:color w:val="000000"/>
          <w:sz w:val="24"/>
          <w:szCs w:val="24"/>
          <w:lang w:eastAsia="ru-RU"/>
        </w:rPr>
        <w:lastRenderedPageBreak/>
        <w:t>- Как получить каждое число первого десятка, прибавляя единицу к предыдущему и вычитать единицу из следующего за ним в ряду.</w:t>
      </w:r>
      <w:r w:rsidRPr="00743670">
        <w:rPr>
          <w:rFonts w:ascii="Times New Roman" w:eastAsia="Times New Roman" w:hAnsi="Times New Roman" w:cs="Times New Roman"/>
          <w:color w:val="000000"/>
          <w:sz w:val="24"/>
          <w:szCs w:val="24"/>
          <w:lang w:eastAsia="ru-RU"/>
        </w:rPr>
        <w:br/>
        <w:t>- Монеты достоинством 1, 5, 10 копеек; 1, 2, 5 рублей.</w:t>
      </w:r>
      <w:r w:rsidRPr="00743670">
        <w:rPr>
          <w:rFonts w:ascii="Times New Roman" w:eastAsia="Times New Roman" w:hAnsi="Times New Roman" w:cs="Times New Roman"/>
          <w:color w:val="000000"/>
          <w:sz w:val="24"/>
          <w:szCs w:val="24"/>
          <w:lang w:eastAsia="ru-RU"/>
        </w:rPr>
        <w:br/>
        <w:t>- Название текущего месяца года; последовательность всех дней недели, времен года.</w:t>
      </w:r>
    </w:p>
    <w:p w:rsidR="00EF13A1" w:rsidRPr="00743670" w:rsidRDefault="00EF13A1" w:rsidP="00EF13A1">
      <w:pPr>
        <w:numPr>
          <w:ilvl w:val="0"/>
          <w:numId w:val="9"/>
        </w:numPr>
        <w:spacing w:before="100" w:beforeAutospacing="1" w:after="100" w:afterAutospacing="1" w:line="240" w:lineRule="auto"/>
        <w:ind w:left="376"/>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Иметь представление</w:t>
      </w:r>
      <w:r w:rsidRPr="00743670">
        <w:rPr>
          <w:rFonts w:ascii="Times New Roman" w:eastAsia="Times New Roman" w:hAnsi="Times New Roman" w:cs="Times New Roman"/>
          <w:b/>
          <w:bCs/>
          <w:color w:val="000000"/>
          <w:sz w:val="24"/>
          <w:szCs w:val="24"/>
          <w:lang w:eastAsia="ru-RU"/>
        </w:rPr>
        <w:br/>
        <w:t>-</w:t>
      </w:r>
      <w:r w:rsidRPr="00743670">
        <w:rPr>
          <w:rFonts w:ascii="Times New Roman" w:eastAsia="Times New Roman" w:hAnsi="Times New Roman" w:cs="Times New Roman"/>
          <w:color w:val="000000"/>
          <w:sz w:val="24"/>
          <w:szCs w:val="24"/>
          <w:lang w:eastAsia="ru-RU"/>
        </w:rPr>
        <w:t> О единице измерения длины; веса; объема; денежных единицах.</w:t>
      </w:r>
      <w:r w:rsidRPr="00743670">
        <w:rPr>
          <w:rFonts w:ascii="Times New Roman" w:eastAsia="Times New Roman" w:hAnsi="Times New Roman" w:cs="Times New Roman"/>
          <w:color w:val="000000"/>
          <w:sz w:val="24"/>
          <w:szCs w:val="24"/>
          <w:lang w:eastAsia="ru-RU"/>
        </w:rPr>
        <w:br/>
      </w:r>
      <w:r w:rsidRPr="00743670">
        <w:rPr>
          <w:rFonts w:ascii="Times New Roman" w:eastAsia="Times New Roman" w:hAnsi="Times New Roman" w:cs="Times New Roman"/>
          <w:b/>
          <w:bCs/>
          <w:color w:val="000000"/>
          <w:sz w:val="24"/>
          <w:szCs w:val="24"/>
          <w:lang w:eastAsia="ru-RU"/>
        </w:rPr>
        <w:t>-</w:t>
      </w:r>
      <w:r w:rsidRPr="00743670">
        <w:rPr>
          <w:rFonts w:ascii="Times New Roman" w:eastAsia="Times New Roman" w:hAnsi="Times New Roman" w:cs="Times New Roman"/>
          <w:color w:val="000000"/>
          <w:sz w:val="24"/>
          <w:szCs w:val="24"/>
          <w:lang w:eastAsia="ru-RU"/>
        </w:rPr>
        <w:t> О временных интервалах: временем суток, года.</w:t>
      </w:r>
      <w:r w:rsidRPr="00743670">
        <w:rPr>
          <w:rFonts w:ascii="Times New Roman" w:eastAsia="Times New Roman" w:hAnsi="Times New Roman" w:cs="Times New Roman"/>
          <w:color w:val="000000"/>
          <w:sz w:val="24"/>
          <w:szCs w:val="24"/>
          <w:lang w:eastAsia="ru-RU"/>
        </w:rPr>
        <w:br/>
      </w:r>
      <w:r w:rsidRPr="00743670">
        <w:rPr>
          <w:rFonts w:ascii="Times New Roman" w:eastAsia="Times New Roman" w:hAnsi="Times New Roman" w:cs="Times New Roman"/>
          <w:b/>
          <w:bCs/>
          <w:color w:val="000000"/>
          <w:sz w:val="24"/>
          <w:szCs w:val="24"/>
          <w:lang w:eastAsia="ru-RU"/>
        </w:rPr>
        <w:t>-</w:t>
      </w:r>
      <w:r w:rsidRPr="00743670">
        <w:rPr>
          <w:rFonts w:ascii="Times New Roman" w:eastAsia="Times New Roman" w:hAnsi="Times New Roman" w:cs="Times New Roman"/>
          <w:color w:val="000000"/>
          <w:sz w:val="24"/>
          <w:szCs w:val="24"/>
          <w:lang w:eastAsia="ru-RU"/>
        </w:rPr>
        <w:t> Об определении времени по часам</w:t>
      </w:r>
      <w:r w:rsidRPr="00743670">
        <w:rPr>
          <w:rFonts w:ascii="Times New Roman" w:eastAsia="Times New Roman" w:hAnsi="Times New Roman" w:cs="Times New Roman"/>
          <w:color w:val="000000"/>
          <w:sz w:val="24"/>
          <w:szCs w:val="24"/>
          <w:lang w:eastAsia="ru-RU"/>
        </w:rPr>
        <w:br/>
      </w:r>
      <w:r w:rsidRPr="00743670">
        <w:rPr>
          <w:rFonts w:ascii="Times New Roman" w:eastAsia="Times New Roman" w:hAnsi="Times New Roman" w:cs="Times New Roman"/>
          <w:b/>
          <w:bCs/>
          <w:color w:val="000000"/>
          <w:sz w:val="24"/>
          <w:szCs w:val="24"/>
          <w:lang w:eastAsia="ru-RU"/>
        </w:rPr>
        <w:t>-</w:t>
      </w:r>
      <w:r w:rsidRPr="00743670">
        <w:rPr>
          <w:rFonts w:ascii="Times New Roman" w:eastAsia="Times New Roman" w:hAnsi="Times New Roman" w:cs="Times New Roman"/>
          <w:color w:val="000000"/>
          <w:sz w:val="24"/>
          <w:szCs w:val="24"/>
          <w:lang w:eastAsia="ru-RU"/>
        </w:rPr>
        <w:t> О количественной характеристике числа.</w:t>
      </w:r>
    </w:p>
    <w:p w:rsidR="00EF13A1" w:rsidRPr="00743670" w:rsidRDefault="00EF13A1" w:rsidP="00EF13A1">
      <w:pPr>
        <w:numPr>
          <w:ilvl w:val="0"/>
          <w:numId w:val="10"/>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Источники:</w:t>
      </w:r>
      <w:r w:rsidRPr="00743670">
        <w:rPr>
          <w:rFonts w:ascii="Times New Roman" w:eastAsia="Times New Roman" w:hAnsi="Times New Roman" w:cs="Times New Roman"/>
          <w:color w:val="000000"/>
          <w:sz w:val="24"/>
          <w:szCs w:val="24"/>
          <w:lang w:eastAsia="ru-RU"/>
        </w:rPr>
        <w:t> </w:t>
      </w:r>
    </w:p>
    <w:p w:rsidR="00EF13A1" w:rsidRPr="00743670" w:rsidRDefault="00EF13A1" w:rsidP="00EF13A1">
      <w:pPr>
        <w:numPr>
          <w:ilvl w:val="0"/>
          <w:numId w:val="11"/>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Новикова В.П. Математика в детском саду. М: Мозаика – Синтез, 2007.</w:t>
      </w:r>
    </w:p>
    <w:p w:rsidR="00EF13A1" w:rsidRPr="00743670" w:rsidRDefault="00EF13A1" w:rsidP="00EF13A1">
      <w:pPr>
        <w:numPr>
          <w:ilvl w:val="0"/>
          <w:numId w:val="11"/>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Зайцев В.В. Математика для дошкольников. Волгоград, Учитель 2003.</w:t>
      </w:r>
    </w:p>
    <w:p w:rsidR="00EF13A1" w:rsidRPr="00743670" w:rsidRDefault="00EF13A1" w:rsidP="00EF13A1">
      <w:pPr>
        <w:numPr>
          <w:ilvl w:val="0"/>
          <w:numId w:val="12"/>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xml:space="preserve">Л.Г. </w:t>
      </w:r>
      <w:proofErr w:type="spellStart"/>
      <w:r w:rsidRPr="00743670">
        <w:rPr>
          <w:rFonts w:ascii="Times New Roman" w:eastAsia="Times New Roman" w:hAnsi="Times New Roman" w:cs="Times New Roman"/>
          <w:color w:val="000000"/>
          <w:sz w:val="24"/>
          <w:szCs w:val="24"/>
          <w:lang w:eastAsia="ru-RU"/>
        </w:rPr>
        <w:t>Петерсон</w:t>
      </w:r>
      <w:proofErr w:type="spellEnd"/>
      <w:r w:rsidRPr="00743670">
        <w:rPr>
          <w:rFonts w:ascii="Times New Roman" w:eastAsia="Times New Roman" w:hAnsi="Times New Roman" w:cs="Times New Roman"/>
          <w:color w:val="000000"/>
          <w:sz w:val="24"/>
          <w:szCs w:val="24"/>
          <w:lang w:eastAsia="ru-RU"/>
        </w:rPr>
        <w:t xml:space="preserve"> «Раз – ступенька, два -  ступенька»</w:t>
      </w:r>
    </w:p>
    <w:p w:rsidR="00EF13A1" w:rsidRPr="00743670" w:rsidRDefault="00EF13A1" w:rsidP="00EF13A1">
      <w:pPr>
        <w:numPr>
          <w:ilvl w:val="0"/>
          <w:numId w:val="13"/>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Светлова И. Сравни и измерь. М., 2001.</w:t>
      </w:r>
    </w:p>
    <w:p w:rsidR="00EF13A1" w:rsidRPr="00743670" w:rsidRDefault="00EF13A1" w:rsidP="00EF13A1">
      <w:pPr>
        <w:numPr>
          <w:ilvl w:val="0"/>
          <w:numId w:val="13"/>
        </w:numPr>
        <w:spacing w:before="100" w:beforeAutospacing="1" w:after="100" w:afterAutospacing="1" w:line="240" w:lineRule="auto"/>
        <w:rPr>
          <w:rFonts w:ascii="Times New Roman" w:eastAsia="Times New Roman" w:hAnsi="Times New Roman" w:cs="Times New Roman"/>
          <w:color w:val="000000"/>
          <w:sz w:val="24"/>
          <w:szCs w:val="24"/>
          <w:lang w:eastAsia="ru-RU"/>
        </w:rPr>
      </w:pPr>
      <w:proofErr w:type="spellStart"/>
      <w:r w:rsidRPr="00743670">
        <w:rPr>
          <w:rFonts w:ascii="Times New Roman" w:eastAsia="Times New Roman" w:hAnsi="Times New Roman" w:cs="Times New Roman"/>
          <w:color w:val="000000"/>
          <w:sz w:val="24"/>
          <w:szCs w:val="24"/>
          <w:lang w:eastAsia="ru-RU"/>
        </w:rPr>
        <w:t>Арапова-Пискарева</w:t>
      </w:r>
      <w:proofErr w:type="spellEnd"/>
      <w:r w:rsidRPr="00743670">
        <w:rPr>
          <w:rFonts w:ascii="Times New Roman" w:eastAsia="Times New Roman" w:hAnsi="Times New Roman" w:cs="Times New Roman"/>
          <w:color w:val="000000"/>
          <w:sz w:val="24"/>
          <w:szCs w:val="24"/>
          <w:lang w:eastAsia="ru-RU"/>
        </w:rPr>
        <w:t xml:space="preserve"> Н.А. Формирование элементарных математических представлений. Мозаика – Синтез, 2010.</w:t>
      </w:r>
    </w:p>
    <w:p w:rsidR="00EF13A1" w:rsidRPr="00743670" w:rsidRDefault="00EF13A1" w:rsidP="00EF13A1">
      <w:pPr>
        <w:numPr>
          <w:ilvl w:val="0"/>
          <w:numId w:val="13"/>
        </w:numPr>
        <w:spacing w:before="100" w:beforeAutospacing="1" w:after="100" w:afterAutospacing="1" w:line="240" w:lineRule="auto"/>
        <w:rPr>
          <w:rFonts w:ascii="Times New Roman" w:eastAsia="Times New Roman" w:hAnsi="Times New Roman" w:cs="Times New Roman"/>
          <w:color w:val="000000"/>
          <w:sz w:val="24"/>
          <w:szCs w:val="24"/>
          <w:lang w:eastAsia="ru-RU"/>
        </w:rPr>
      </w:pPr>
      <w:proofErr w:type="spellStart"/>
      <w:r w:rsidRPr="00743670">
        <w:rPr>
          <w:rFonts w:ascii="Times New Roman" w:eastAsia="Times New Roman" w:hAnsi="Times New Roman" w:cs="Times New Roman"/>
          <w:color w:val="000000"/>
          <w:sz w:val="24"/>
          <w:szCs w:val="24"/>
          <w:lang w:eastAsia="ru-RU"/>
        </w:rPr>
        <w:t>Помораева</w:t>
      </w:r>
      <w:proofErr w:type="spellEnd"/>
      <w:r w:rsidRPr="00743670">
        <w:rPr>
          <w:rFonts w:ascii="Times New Roman" w:eastAsia="Times New Roman" w:hAnsi="Times New Roman" w:cs="Times New Roman"/>
          <w:color w:val="000000"/>
          <w:sz w:val="24"/>
          <w:szCs w:val="24"/>
          <w:lang w:eastAsia="ru-RU"/>
        </w:rPr>
        <w:t xml:space="preserve">  И.А., </w:t>
      </w:r>
      <w:proofErr w:type="spellStart"/>
      <w:r w:rsidRPr="00743670">
        <w:rPr>
          <w:rFonts w:ascii="Times New Roman" w:eastAsia="Times New Roman" w:hAnsi="Times New Roman" w:cs="Times New Roman"/>
          <w:color w:val="000000"/>
          <w:sz w:val="24"/>
          <w:szCs w:val="24"/>
          <w:lang w:eastAsia="ru-RU"/>
        </w:rPr>
        <w:t>Позина</w:t>
      </w:r>
      <w:proofErr w:type="spellEnd"/>
      <w:r w:rsidRPr="00743670">
        <w:rPr>
          <w:rFonts w:ascii="Times New Roman" w:eastAsia="Times New Roman" w:hAnsi="Times New Roman" w:cs="Times New Roman"/>
          <w:color w:val="000000"/>
          <w:sz w:val="24"/>
          <w:szCs w:val="24"/>
          <w:lang w:eastAsia="ru-RU"/>
        </w:rPr>
        <w:t xml:space="preserve">  В.А. Занятия по формированию элементарных математических представлений. Мозаика – Синтез, 2010.</w:t>
      </w:r>
    </w:p>
    <w:p w:rsidR="00EF13A1" w:rsidRPr="00743670" w:rsidRDefault="00EF13A1" w:rsidP="00EF13A1">
      <w:pPr>
        <w:numPr>
          <w:ilvl w:val="0"/>
          <w:numId w:val="13"/>
        </w:numPr>
        <w:spacing w:before="100" w:beforeAutospacing="1" w:after="100" w:afterAutospacing="1" w:line="240" w:lineRule="auto"/>
        <w:rPr>
          <w:rFonts w:ascii="Times New Roman" w:eastAsia="Times New Roman" w:hAnsi="Times New Roman" w:cs="Times New Roman"/>
          <w:color w:val="000000"/>
          <w:sz w:val="24"/>
          <w:szCs w:val="24"/>
          <w:lang w:eastAsia="ru-RU"/>
        </w:rPr>
      </w:pPr>
      <w:proofErr w:type="spellStart"/>
      <w:r w:rsidRPr="00743670">
        <w:rPr>
          <w:rFonts w:ascii="Times New Roman" w:eastAsia="Times New Roman" w:hAnsi="Times New Roman" w:cs="Times New Roman"/>
          <w:color w:val="000000"/>
          <w:sz w:val="24"/>
          <w:szCs w:val="24"/>
          <w:lang w:eastAsia="ru-RU"/>
        </w:rPr>
        <w:t>Алябьева</w:t>
      </w:r>
      <w:proofErr w:type="spellEnd"/>
      <w:r w:rsidRPr="00743670">
        <w:rPr>
          <w:rFonts w:ascii="Times New Roman" w:eastAsia="Times New Roman" w:hAnsi="Times New Roman" w:cs="Times New Roman"/>
          <w:color w:val="000000"/>
          <w:sz w:val="24"/>
          <w:szCs w:val="24"/>
          <w:lang w:eastAsia="ru-RU"/>
        </w:rPr>
        <w:t xml:space="preserve"> Е.А. Развитие логического мышления и речи детей 5 - 8 лет. М., 2007.</w:t>
      </w:r>
    </w:p>
    <w:p w:rsidR="00EF13A1" w:rsidRPr="00743670" w:rsidRDefault="00EF13A1" w:rsidP="00EF13A1">
      <w:pPr>
        <w:numPr>
          <w:ilvl w:val="0"/>
          <w:numId w:val="13"/>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Шевелев К. В. Дошкольная математика в играх. М., 2005.</w:t>
      </w:r>
    </w:p>
    <w:p w:rsidR="00EF13A1" w:rsidRPr="00743670" w:rsidRDefault="00EF13A1" w:rsidP="00EF13A1">
      <w:pPr>
        <w:numPr>
          <w:ilvl w:val="0"/>
          <w:numId w:val="13"/>
        </w:num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Новикова В.П. « Математика в дошкольном саду. Подготовительная группа» - М.: Мозаика – Синтез,2006.</w:t>
      </w:r>
    </w:p>
    <w:p w:rsidR="00EF13A1" w:rsidRPr="00743670" w:rsidRDefault="00EF13A1" w:rsidP="00EF13A1">
      <w:pPr>
        <w:numPr>
          <w:ilvl w:val="0"/>
          <w:numId w:val="13"/>
        </w:numPr>
        <w:spacing w:before="100" w:beforeAutospacing="1" w:after="100" w:afterAutospacing="1" w:line="240" w:lineRule="auto"/>
        <w:rPr>
          <w:rFonts w:ascii="Times New Roman" w:eastAsia="Times New Roman" w:hAnsi="Times New Roman" w:cs="Times New Roman"/>
          <w:color w:val="000000"/>
          <w:sz w:val="24"/>
          <w:szCs w:val="24"/>
          <w:lang w:eastAsia="ru-RU"/>
        </w:rPr>
      </w:pPr>
      <w:proofErr w:type="spellStart"/>
      <w:r w:rsidRPr="00743670">
        <w:rPr>
          <w:rFonts w:ascii="Times New Roman" w:eastAsia="Times New Roman" w:hAnsi="Times New Roman" w:cs="Times New Roman"/>
          <w:color w:val="000000"/>
          <w:sz w:val="24"/>
          <w:szCs w:val="24"/>
          <w:lang w:eastAsia="ru-RU"/>
        </w:rPr>
        <w:t>Помораева</w:t>
      </w:r>
      <w:proofErr w:type="spellEnd"/>
      <w:r w:rsidRPr="00743670">
        <w:rPr>
          <w:rFonts w:ascii="Times New Roman" w:eastAsia="Times New Roman" w:hAnsi="Times New Roman" w:cs="Times New Roman"/>
          <w:color w:val="000000"/>
          <w:sz w:val="24"/>
          <w:szCs w:val="24"/>
          <w:lang w:eastAsia="ru-RU"/>
        </w:rPr>
        <w:t xml:space="preserve">  И.А., </w:t>
      </w:r>
      <w:proofErr w:type="spellStart"/>
      <w:r w:rsidRPr="00743670">
        <w:rPr>
          <w:rFonts w:ascii="Times New Roman" w:eastAsia="Times New Roman" w:hAnsi="Times New Roman" w:cs="Times New Roman"/>
          <w:color w:val="000000"/>
          <w:sz w:val="24"/>
          <w:szCs w:val="24"/>
          <w:lang w:eastAsia="ru-RU"/>
        </w:rPr>
        <w:t>Позина</w:t>
      </w:r>
      <w:proofErr w:type="spellEnd"/>
      <w:r w:rsidRPr="00743670">
        <w:rPr>
          <w:rFonts w:ascii="Times New Roman" w:eastAsia="Times New Roman" w:hAnsi="Times New Roman" w:cs="Times New Roman"/>
          <w:color w:val="000000"/>
          <w:sz w:val="24"/>
          <w:szCs w:val="24"/>
          <w:lang w:eastAsia="ru-RU"/>
        </w:rPr>
        <w:t xml:space="preserve">  В.А. «Занятия по формированию элементарных математических представлений в подготовительной к школе группе детского сада» - М.: Мозаика – Синтез, 2012.</w:t>
      </w:r>
    </w:p>
    <w:p w:rsidR="00EF13A1" w:rsidRPr="00743670" w:rsidRDefault="00EF13A1" w:rsidP="00EF13A1">
      <w:pPr>
        <w:spacing w:after="0" w:line="240" w:lineRule="auto"/>
        <w:ind w:left="720"/>
        <w:jc w:val="right"/>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Приложение</w:t>
      </w:r>
    </w:p>
    <w:p w:rsidR="00EF13A1" w:rsidRPr="00743670" w:rsidRDefault="00EF13A1" w:rsidP="00EF13A1">
      <w:pPr>
        <w:spacing w:after="0" w:line="240" w:lineRule="auto"/>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«Незнайка в гостях»</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 </w:t>
      </w:r>
      <w:r w:rsidRPr="00743670">
        <w:rPr>
          <w:rFonts w:ascii="Times New Roman" w:eastAsia="Times New Roman" w:hAnsi="Times New Roman" w:cs="Times New Roman"/>
          <w:color w:val="000000"/>
          <w:sz w:val="24"/>
          <w:szCs w:val="24"/>
          <w:lang w:eastAsia="ru-RU"/>
        </w:rPr>
        <w:t>учить видеть равное количество разных предметов, закрепить умение вести счет предметов.                  </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w:t>
      </w: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3 группы игрушек из 5, 6, 7 штук; карточки с кружками.                                                                           </w:t>
      </w:r>
      <w:r w:rsidRPr="00743670">
        <w:rPr>
          <w:rFonts w:ascii="Times New Roman" w:eastAsia="Times New Roman" w:hAnsi="Times New Roman" w:cs="Times New Roman"/>
          <w:b/>
          <w:bCs/>
          <w:color w:val="000000"/>
          <w:sz w:val="24"/>
          <w:szCs w:val="24"/>
          <w:lang w:eastAsia="ru-RU"/>
        </w:rPr>
        <w:t>Ход</w:t>
      </w:r>
      <w:r w:rsidRPr="00743670">
        <w:rPr>
          <w:rFonts w:ascii="Times New Roman" w:eastAsia="Times New Roman" w:hAnsi="Times New Roman" w:cs="Times New Roman"/>
          <w:color w:val="000000"/>
          <w:sz w:val="24"/>
          <w:szCs w:val="24"/>
          <w:lang w:eastAsia="ru-RU"/>
        </w:rPr>
        <w:t>: В. обращается к детям: Сегодня в гостях у нас Незнайка. Я попросила его, чтобы он к каждой группе игрушек поставить карточку, на которой столько же кружков, сколько стоит игрушек. Посмотрите, правильно ли Незнайка расставил карточки». Выслушав ответы детей, педагог предлагает 1 ребенку подобрать к каждой группе соответствующую карточку. Организует проверку. Дети по очереди (два ребенка) пересчитывают игрушки одной из групп и кружки на представленной на ней карточке. Последнюю группу игрушек педагог предлагает сосчитать всем детям вместе.</w:t>
      </w:r>
    </w:p>
    <w:p w:rsidR="00EF13A1" w:rsidRPr="00743670" w:rsidRDefault="00EF13A1" w:rsidP="00EF13A1">
      <w:pPr>
        <w:spacing w:after="0" w:line="240" w:lineRule="auto"/>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«Художники»</w:t>
      </w:r>
    </w:p>
    <w:p w:rsidR="00EF13A1" w:rsidRPr="00743670" w:rsidRDefault="00EF13A1" w:rsidP="00EF13A1">
      <w:pPr>
        <w:spacing w:after="0" w:line="240" w:lineRule="auto"/>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развитие ориентировки в пространстве.                                                                                                               </w:t>
      </w:r>
      <w:r w:rsidRPr="00743670">
        <w:rPr>
          <w:rFonts w:ascii="Times New Roman" w:eastAsia="Times New Roman" w:hAnsi="Times New Roman" w:cs="Times New Roman"/>
          <w:b/>
          <w:bCs/>
          <w:color w:val="000000"/>
          <w:sz w:val="24"/>
          <w:szCs w:val="24"/>
          <w:lang w:eastAsia="ru-RU"/>
        </w:rPr>
        <w:t>Ход игры</w:t>
      </w:r>
      <w:r w:rsidRPr="00743670">
        <w:rPr>
          <w:rFonts w:ascii="Times New Roman" w:eastAsia="Times New Roman" w:hAnsi="Times New Roman" w:cs="Times New Roman"/>
          <w:color w:val="000000"/>
          <w:sz w:val="24"/>
          <w:szCs w:val="24"/>
          <w:lang w:eastAsia="ru-RU"/>
        </w:rPr>
        <w:t xml:space="preserve">. Ведущий предлагает детям нарисовать картину. Все вместе продумывают ее сюжет: город, комната, зоопарк и т. п. Затем каждый рассказывает о задуманном элементе картины, поясняет, где он должен находиться относительно других предметов. Воспитатель заполняет картину предлагаемыми детьми элементами, рисуя ее мелом на доске или фломастером на большом листе бумаги. В центре можно нарисовать избушку (изображение должно быть простым и узнаваемым) вверху, на крыше дома – трубу. Из трубы вверх идет дым. Внизу перед избушкой сидит кот. </w:t>
      </w:r>
      <w:proofErr w:type="gramStart"/>
      <w:r w:rsidRPr="00743670">
        <w:rPr>
          <w:rFonts w:ascii="Times New Roman" w:eastAsia="Times New Roman" w:hAnsi="Times New Roman" w:cs="Times New Roman"/>
          <w:color w:val="000000"/>
          <w:sz w:val="24"/>
          <w:szCs w:val="24"/>
          <w:lang w:eastAsia="ru-RU"/>
        </w:rPr>
        <w:t xml:space="preserve">В задании должны </w:t>
      </w:r>
      <w:r w:rsidRPr="00743670">
        <w:rPr>
          <w:rFonts w:ascii="Times New Roman" w:eastAsia="Times New Roman" w:hAnsi="Times New Roman" w:cs="Times New Roman"/>
          <w:color w:val="000000"/>
          <w:sz w:val="24"/>
          <w:szCs w:val="24"/>
          <w:lang w:eastAsia="ru-RU"/>
        </w:rPr>
        <w:lastRenderedPageBreak/>
        <w:t>быть использованы слова: вверху, внизу, слева, справа, от, за, перед, между, около, рядом и т. д.</w:t>
      </w:r>
      <w:proofErr w:type="gramEnd"/>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 «Сломанная машина»</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учить замечать нарушения в изображенном предмете.</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машина, состоящая из геометрических фигур, на которой не достает какой-либо части.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Ход игры</w:t>
      </w:r>
      <w:r w:rsidRPr="00743670">
        <w:rPr>
          <w:rFonts w:ascii="Times New Roman" w:eastAsia="Times New Roman" w:hAnsi="Times New Roman" w:cs="Times New Roman"/>
          <w:color w:val="000000"/>
          <w:sz w:val="24"/>
          <w:szCs w:val="24"/>
          <w:lang w:eastAsia="ru-RU"/>
        </w:rPr>
        <w:t xml:space="preserve">. На </w:t>
      </w:r>
      <w:proofErr w:type="spellStart"/>
      <w:r w:rsidRPr="00743670">
        <w:rPr>
          <w:rFonts w:ascii="Times New Roman" w:eastAsia="Times New Roman" w:hAnsi="Times New Roman" w:cs="Times New Roman"/>
          <w:color w:val="000000"/>
          <w:sz w:val="24"/>
          <w:szCs w:val="24"/>
          <w:lang w:eastAsia="ru-RU"/>
        </w:rPr>
        <w:t>фланелеграфе</w:t>
      </w:r>
      <w:proofErr w:type="spellEnd"/>
      <w:r w:rsidRPr="00743670">
        <w:rPr>
          <w:rFonts w:ascii="Times New Roman" w:eastAsia="Times New Roman" w:hAnsi="Times New Roman" w:cs="Times New Roman"/>
          <w:color w:val="000000"/>
          <w:sz w:val="24"/>
          <w:szCs w:val="24"/>
          <w:lang w:eastAsia="ru-RU"/>
        </w:rPr>
        <w:t xml:space="preserve"> строится машина, состоящая из геометрических фигур. Затем все дети, кроме одного - ведущего, отворачивается. Ведущий убирает какую-либо деталь машины. Кто раньше </w:t>
      </w:r>
      <w:proofErr w:type="gramStart"/>
      <w:r w:rsidRPr="00743670">
        <w:rPr>
          <w:rFonts w:ascii="Times New Roman" w:eastAsia="Times New Roman" w:hAnsi="Times New Roman" w:cs="Times New Roman"/>
          <w:color w:val="000000"/>
          <w:sz w:val="24"/>
          <w:szCs w:val="24"/>
          <w:lang w:eastAsia="ru-RU"/>
        </w:rPr>
        <w:t>других</w:t>
      </w:r>
      <w:proofErr w:type="gramEnd"/>
      <w:r w:rsidRPr="00743670">
        <w:rPr>
          <w:rFonts w:ascii="Times New Roman" w:eastAsia="Times New Roman" w:hAnsi="Times New Roman" w:cs="Times New Roman"/>
          <w:color w:val="000000"/>
          <w:sz w:val="24"/>
          <w:szCs w:val="24"/>
          <w:lang w:eastAsia="ru-RU"/>
        </w:rPr>
        <w:t xml:space="preserve"> скажет чего не стало и </w:t>
      </w:r>
      <w:proofErr w:type="gramStart"/>
      <w:r w:rsidRPr="00743670">
        <w:rPr>
          <w:rFonts w:ascii="Times New Roman" w:eastAsia="Times New Roman" w:hAnsi="Times New Roman" w:cs="Times New Roman"/>
          <w:color w:val="000000"/>
          <w:sz w:val="24"/>
          <w:szCs w:val="24"/>
          <w:lang w:eastAsia="ru-RU"/>
        </w:rPr>
        <w:t>какой</w:t>
      </w:r>
      <w:proofErr w:type="gramEnd"/>
      <w:r w:rsidRPr="00743670">
        <w:rPr>
          <w:rFonts w:ascii="Times New Roman" w:eastAsia="Times New Roman" w:hAnsi="Times New Roman" w:cs="Times New Roman"/>
          <w:color w:val="000000"/>
          <w:sz w:val="24"/>
          <w:szCs w:val="24"/>
          <w:lang w:eastAsia="ru-RU"/>
        </w:rPr>
        <w:t xml:space="preserve"> она формы, становится ведущим. Если дети легко справляются с задачей, можно одновременно убрать две детали.</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«Угадай, какое число пропущено»</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определить место числа в натуральном ряду, назвать пропущенное число.</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w:t>
      </w:r>
      <w:proofErr w:type="spellStart"/>
      <w:r w:rsidRPr="00743670">
        <w:rPr>
          <w:rFonts w:ascii="Times New Roman" w:eastAsia="Times New Roman" w:hAnsi="Times New Roman" w:cs="Times New Roman"/>
          <w:color w:val="000000"/>
          <w:sz w:val="24"/>
          <w:szCs w:val="24"/>
          <w:lang w:eastAsia="ru-RU"/>
        </w:rPr>
        <w:t>Фланелеграф</w:t>
      </w:r>
      <w:proofErr w:type="spellEnd"/>
      <w:r w:rsidRPr="00743670">
        <w:rPr>
          <w:rFonts w:ascii="Times New Roman" w:eastAsia="Times New Roman" w:hAnsi="Times New Roman" w:cs="Times New Roman"/>
          <w:color w:val="000000"/>
          <w:sz w:val="24"/>
          <w:szCs w:val="24"/>
          <w:lang w:eastAsia="ru-RU"/>
        </w:rPr>
        <w:t>, 10 карточек с изображением на них кружков от 1 до 10 (на каждой карточке кружки другого цвета) флажки.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xml:space="preserve"> В. расставляет на </w:t>
      </w:r>
      <w:proofErr w:type="spellStart"/>
      <w:r w:rsidRPr="00743670">
        <w:rPr>
          <w:rFonts w:ascii="Times New Roman" w:eastAsia="Times New Roman" w:hAnsi="Times New Roman" w:cs="Times New Roman"/>
          <w:color w:val="000000"/>
          <w:sz w:val="24"/>
          <w:szCs w:val="24"/>
          <w:lang w:eastAsia="ru-RU"/>
        </w:rPr>
        <w:t>фланелеграфе</w:t>
      </w:r>
      <w:proofErr w:type="spellEnd"/>
      <w:r w:rsidRPr="00743670">
        <w:rPr>
          <w:rFonts w:ascii="Times New Roman" w:eastAsia="Times New Roman" w:hAnsi="Times New Roman" w:cs="Times New Roman"/>
          <w:color w:val="000000"/>
          <w:sz w:val="24"/>
          <w:szCs w:val="24"/>
          <w:lang w:eastAsia="ru-RU"/>
        </w:rPr>
        <w:t xml:space="preserve"> карточки в последовательности натурального ряда. Предлагает детям посмотреть, как они стоят, не пропущено ли какое-нибудь число. Затем ребята закрывают глаза, а В. убирает одну карточку. После того как дети отгадают, какое число пропущено, показывает спрятанную карточку и ставит ее на место. Тому, кто первый назовет пропущенное число, получает флажок.</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«В какой сетке больше мячей»</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упражнять в сравнении числе и в определении, какое из двух смежных чисел больше или меньше другого учить воспроизводить множество.</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2 сетки, в одной из них 6 больших мячей (в других семь маленьких); наборное полотно, 8 больших и 8 маленьких кругов.</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 показывает детям две сетки с мячами и предлагает им угадать, в какой из них больше мячей, если в одной 6 больших мячей, а в другой - семь маленьких. Выслушав ответы детей, предлагает проверить. «Мячи положить парами трудно, они катятся. Давайте, заменим их кружками. Маленькие мячи-маленькие кружочки, а большие мячи - большие кружочки. Сколько надо взять больших кружков? Наташа, положи на верхней полоске 6, больших кружков. Сколько надо взять маленьких кружочков? Саша, помести на нижней полоске один под один 7 маленьких кружков. Коля объясни, почему 6 меньше семи, а семь больше шести. Как сделать, чтобы кружков стало поровну?». Выясняют два способа равенства: либо убрать 1 большой мяч, либо убрать 1 маленький.</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Работа с раздаточным материалом. Воспитатель ставит на стол 6 игрушек и дает детям задание: поставьте на верхнюю полоску карточки на одну игрушку меньше, чем у меня. Поставьте на нижнюю полоску на одну меньше чем у меня игрушек. Сколько игрушек вы поставили на полоску? На нижнюю? Почему? Далее числа сравниваются попарно.</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«Подбери фигуру»</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упражнять в сопоставлении формы изображенных на картинах предметов с геометрическими фигурами.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Подставка, на которой размешены модели геометрических фигур, картинки, на которых нарисованы предметы, состоящие из нескольких частей.</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 объясняет задание: «Я буду указывать на фигуры, а вы среди своих картинок выбирайте те, на которых нарисованы предметы такой же формы. Если у вас есть предмет, у которого есть часть такой же формы, ту карточку вы тоже покажите».</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«12 месяцев»</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закрепить понятие о месяцах.</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карточки, на которых изображены предметы от 1 до 12.</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xml:space="preserve"> В. раскладывает карточки изображением вниз и перемешивает их. </w:t>
      </w:r>
      <w:proofErr w:type="gramStart"/>
      <w:r w:rsidRPr="00743670">
        <w:rPr>
          <w:rFonts w:ascii="Times New Roman" w:eastAsia="Times New Roman" w:hAnsi="Times New Roman" w:cs="Times New Roman"/>
          <w:color w:val="000000"/>
          <w:sz w:val="24"/>
          <w:szCs w:val="24"/>
          <w:lang w:eastAsia="ru-RU"/>
        </w:rPr>
        <w:t>Играющие</w:t>
      </w:r>
      <w:proofErr w:type="gramEnd"/>
      <w:r w:rsidRPr="00743670">
        <w:rPr>
          <w:rFonts w:ascii="Times New Roman" w:eastAsia="Times New Roman" w:hAnsi="Times New Roman" w:cs="Times New Roman"/>
          <w:color w:val="000000"/>
          <w:sz w:val="24"/>
          <w:szCs w:val="24"/>
          <w:lang w:eastAsia="ru-RU"/>
        </w:rPr>
        <w:t xml:space="preserve"> выбирают любую карточку и выстраиваются по порядку в соответствии с числом, указанным на карточке. Они превратились в «12 месяцев» Каждый «месяц» вспоминает, что он может рассказать о себе. Ведущий задает вопросы: «Пятый месяц, как </w:t>
      </w:r>
      <w:r w:rsidRPr="00743670">
        <w:rPr>
          <w:rFonts w:ascii="Times New Roman" w:eastAsia="Times New Roman" w:hAnsi="Times New Roman" w:cs="Times New Roman"/>
          <w:color w:val="000000"/>
          <w:sz w:val="24"/>
          <w:szCs w:val="24"/>
          <w:lang w:eastAsia="ru-RU"/>
        </w:rPr>
        <w:lastRenderedPageBreak/>
        <w:t>тебя зовут?» Так зовут второй месяц?» Затем задания усложняются: «Январь, придумай загадку о своем месяце. Октябрь вспомни пословицу о своем времени года. Март, ты какой по счету в году? Сентябрь, назови сказку, где встречается твое время года. Апрель, в каких сказках встречается твое время года?» Далее игру можно усложнить. Для этого используется набор картинок с изображением времен года и ярко выраженных сезонных явлений. Играющие рассматривают картинки и выбирают те, которые соответствуют его месяцу или времени года.</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«Матрешки»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упражнять в порядковом счете; развивать внимание, память.</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Цветные косынки от 5 до 10.</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Выбирается водящий. Дети повязывают косынки и становятся в ряд — это матрешки. Они пересчитываются вслух по порядку: первая, вторая, третья и т. д. Водящий запоминает, на котором месте стоят все матрешки и выход? за дверь. В это время две матрешки меняются местами. Водящий входит и говорит, что изменилось, например: «Красная матрешка была пятой, а стала второй, а вторая стала пятой» Иногда матрешки остаются на местах.</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«Сложи из палочек»</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упражнять в составлении из палочек геометрические фигуры.</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счетные палочки на каждого ребенка.</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Ребенок по образцу выкладывает из счетных папочек какое - либо изображение или фигуру.</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 одним обручем»</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формировать представление об отрицании с помощью частицы «не».</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 </w:t>
      </w:r>
      <w:r w:rsidRPr="00743670">
        <w:rPr>
          <w:rFonts w:ascii="Times New Roman" w:eastAsia="Times New Roman" w:hAnsi="Times New Roman" w:cs="Times New Roman"/>
          <w:color w:val="000000"/>
          <w:sz w:val="24"/>
          <w:szCs w:val="24"/>
          <w:lang w:eastAsia="ru-RU"/>
        </w:rPr>
        <w:t>Обручи разных цветов, фигуры разных цветов.</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 </w:t>
      </w:r>
      <w:r w:rsidRPr="00743670">
        <w:rPr>
          <w:rFonts w:ascii="Times New Roman" w:eastAsia="Times New Roman" w:hAnsi="Times New Roman" w:cs="Times New Roman"/>
          <w:color w:val="000000"/>
          <w:sz w:val="24"/>
          <w:szCs w:val="24"/>
          <w:lang w:eastAsia="ru-RU"/>
        </w:rPr>
        <w:t>Вариант 1. В. предлагает положить все красные фигуры внутри обруча, все остальные вне него. Какие фигуры внутри обруча? (красные). Вне обруча? (зеленые, желтые). А как назвать их одним словом? (не красные).</w:t>
      </w:r>
      <w:r w:rsidRPr="00743670">
        <w:rPr>
          <w:rFonts w:ascii="Times New Roman" w:eastAsia="Times New Roman" w:hAnsi="Times New Roman" w:cs="Times New Roman"/>
          <w:b/>
          <w:bCs/>
          <w:color w:val="000000"/>
          <w:sz w:val="24"/>
          <w:szCs w:val="24"/>
          <w:lang w:eastAsia="ru-RU"/>
        </w:rPr>
        <w:t>                                                                                                           </w:t>
      </w:r>
      <w:r w:rsidRPr="00743670">
        <w:rPr>
          <w:rFonts w:ascii="Times New Roman" w:eastAsia="Times New Roman" w:hAnsi="Times New Roman" w:cs="Times New Roman"/>
          <w:color w:val="000000"/>
          <w:sz w:val="24"/>
          <w:szCs w:val="24"/>
          <w:lang w:eastAsia="ru-RU"/>
        </w:rPr>
        <w:t>Вариант 2. В. предлагает положить внутри обруча желтые фигуры. Какие фигуры оказались вне обруча? (не желтые).</w:t>
      </w:r>
      <w:r w:rsidRPr="00743670">
        <w:rPr>
          <w:rFonts w:ascii="Times New Roman" w:eastAsia="Times New Roman" w:hAnsi="Times New Roman" w:cs="Times New Roman"/>
          <w:b/>
          <w:bCs/>
          <w:color w:val="000000"/>
          <w:sz w:val="24"/>
          <w:szCs w:val="24"/>
          <w:lang w:eastAsia="ru-RU"/>
        </w:rPr>
        <w:t>                                                                                                          </w:t>
      </w:r>
      <w:r w:rsidRPr="00743670">
        <w:rPr>
          <w:rFonts w:ascii="Times New Roman" w:eastAsia="Times New Roman" w:hAnsi="Times New Roman" w:cs="Times New Roman"/>
          <w:color w:val="000000"/>
          <w:sz w:val="24"/>
          <w:szCs w:val="24"/>
          <w:lang w:eastAsia="ru-RU"/>
        </w:rPr>
        <w:t>Вариант 3. В. предлагает положить внутри обруча квадратные фигуры. Какие фигуры оказались вне обруча? (не квадратные).</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«Поездка»</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учить детей в сравнении чисел и определении, какое из чисел больше или меньше.</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Наборное полотно, 8 больших треугольников, 8 - маленьких.</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xml:space="preserve"> В. рассказывает: «Ребята, в детский сад я ехала на трамвае. В вагон вошли школьники: девочки и мальчики. Были свободные места и мальчики уступили их девочкам. Все девочки сели рядом, а мальчики стали вдоль всего вагона. Девочек я обозначу маленькими треугольниками, а мальчиков большими. Кого в трамвае было больше: мальчиков или девочек? Как догадались? Какое число больше (меньше)? Почему некоторые дети подумали, что мальчиков больше? Как доказать, что число 8 больше 7, а 7 больше 8.» 0дин ребенок раскладывает маленькие треугольники под </w:t>
      </w:r>
      <w:proofErr w:type="gramStart"/>
      <w:r w:rsidRPr="00743670">
        <w:rPr>
          <w:rFonts w:ascii="Times New Roman" w:eastAsia="Times New Roman" w:hAnsi="Times New Roman" w:cs="Times New Roman"/>
          <w:color w:val="000000"/>
          <w:sz w:val="24"/>
          <w:szCs w:val="24"/>
          <w:lang w:eastAsia="ru-RU"/>
        </w:rPr>
        <w:t>большими</w:t>
      </w:r>
      <w:proofErr w:type="gramEnd"/>
      <w:r w:rsidRPr="00743670">
        <w:rPr>
          <w:rFonts w:ascii="Times New Roman" w:eastAsia="Times New Roman" w:hAnsi="Times New Roman" w:cs="Times New Roman"/>
          <w:color w:val="000000"/>
          <w:sz w:val="24"/>
          <w:szCs w:val="24"/>
          <w:lang w:eastAsia="ru-RU"/>
        </w:rPr>
        <w:t>, точно один под один. В.заключает: « Мы с вами увидели, что число предметов не зависит от места, которое они занимают. Чтобы узнать, каких предметов больше, а каких меньше, надо считать предметы и сравнивать их число».</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«Встань на свое место»</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упражнять в порядковом счете, в счете по осязанию.</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Два набора карточек из картона с нашитыми на них в ряд пуговицами от 2 до 10.</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xml:space="preserve"> Играющие становятся в ряд, руки за спиной, перед ними 10 стульев. В. раздает всем карточки. Дети пересчитывают пуговицы, запоминают их число. По сигналу: </w:t>
      </w:r>
      <w:r w:rsidRPr="00743670">
        <w:rPr>
          <w:rFonts w:ascii="Times New Roman" w:eastAsia="Times New Roman" w:hAnsi="Times New Roman" w:cs="Times New Roman"/>
          <w:color w:val="000000"/>
          <w:sz w:val="24"/>
          <w:szCs w:val="24"/>
          <w:lang w:eastAsia="ru-RU"/>
        </w:rPr>
        <w:lastRenderedPageBreak/>
        <w:t>«Числа встаньте по порядку», каждый из играющих становится за стульчиком, порядковый номер которого соответствует числу пуговиц на его карточке.</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 </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«Расскажи про свой узор»</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учить овладевать пространственными представлениями.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У каждого ребенка картинка (коврик) с узором. Дети должны рассказать, как располагаются элементы узора: в правом верхнем углу круг, в левом верхнем углу - квадрат, в левом нижнем углу - овал, в правом нижнем углу - прямоугольник, в середине - треугольник.</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«Кто быстрее подберет коробки»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учить сопоставлять предметы по длине, ширине, высоте.</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6-8 коробок разного размера.</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Выяснив, чем отличаются коробки друг от друга, педагог объясняет задание: «Коробки расставлены вперемешку: длинные, короткие, широкие, узкие, высокие и низкие0Сейчас мы поучимся подбирать коробки нужного размера. Давайте поиграем «Кто быстрее подберет коробки по размеру. Вызывает детей, дает им по одной коробке. Потом дает команду: «Коробки, равные по длине, станьте на место!» (или по ширине, высоте). Первой паре детей предлагает подобрать коробки равные по высоте, поставить так чтобы было видно, что они одинаковой высоты. Можно предложить построить коробки в ряд (например, от самой высокой до самой низкой).</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«Сложи фигуру»</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составлять модели знакомых геометрических фигур из частей по образцу.</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w:t>
      </w:r>
      <w:proofErr w:type="spellStart"/>
      <w:r w:rsidRPr="00743670">
        <w:rPr>
          <w:rFonts w:ascii="Times New Roman" w:eastAsia="Times New Roman" w:hAnsi="Times New Roman" w:cs="Times New Roman"/>
          <w:color w:val="000000"/>
          <w:sz w:val="24"/>
          <w:szCs w:val="24"/>
          <w:lang w:eastAsia="ru-RU"/>
        </w:rPr>
        <w:t>Фланелеграф</w:t>
      </w:r>
      <w:proofErr w:type="spellEnd"/>
      <w:r w:rsidRPr="00743670">
        <w:rPr>
          <w:rFonts w:ascii="Times New Roman" w:eastAsia="Times New Roman" w:hAnsi="Times New Roman" w:cs="Times New Roman"/>
          <w:color w:val="000000"/>
          <w:sz w:val="24"/>
          <w:szCs w:val="24"/>
          <w:lang w:eastAsia="ru-RU"/>
        </w:rPr>
        <w:t>. Модели геометрических фигур.</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xml:space="preserve"> В. помешает модели геометрических фигур на </w:t>
      </w:r>
      <w:proofErr w:type="spellStart"/>
      <w:r w:rsidRPr="00743670">
        <w:rPr>
          <w:rFonts w:ascii="Times New Roman" w:eastAsia="Times New Roman" w:hAnsi="Times New Roman" w:cs="Times New Roman"/>
          <w:color w:val="000000"/>
          <w:sz w:val="24"/>
          <w:szCs w:val="24"/>
          <w:lang w:eastAsia="ru-RU"/>
        </w:rPr>
        <w:t>фланелеграф</w:t>
      </w:r>
      <w:proofErr w:type="spellEnd"/>
      <w:r w:rsidRPr="00743670">
        <w:rPr>
          <w:rFonts w:ascii="Times New Roman" w:eastAsia="Times New Roman" w:hAnsi="Times New Roman" w:cs="Times New Roman"/>
          <w:color w:val="000000"/>
          <w:sz w:val="24"/>
          <w:szCs w:val="24"/>
          <w:lang w:eastAsia="ru-RU"/>
        </w:rPr>
        <w:t>, вызывает ребенка, просит его показать и назвать фигуры. Объясняет задание: «У каждого из вас такие же геометрические фигуры, но они разрезаны на 2 или 4 равные части; если их правильно приложить друг к другу, то получаются целые фигуры». Выполняя задание, дети рассказывают,  из  какого количества они составили фигуру.</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«Живые числа»</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 </w:t>
      </w:r>
      <w:r w:rsidRPr="00743670">
        <w:rPr>
          <w:rFonts w:ascii="Times New Roman" w:eastAsia="Times New Roman" w:hAnsi="Times New Roman" w:cs="Times New Roman"/>
          <w:color w:val="000000"/>
          <w:sz w:val="24"/>
          <w:szCs w:val="24"/>
          <w:lang w:eastAsia="ru-RU"/>
        </w:rPr>
        <w:t>упражнять в прямом и обратном счете в пределах 10.</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Карточки с нарисованными на них кружочками от 1 до 10.</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 </w:t>
      </w:r>
      <w:r w:rsidRPr="00743670">
        <w:rPr>
          <w:rFonts w:ascii="Times New Roman" w:eastAsia="Times New Roman" w:hAnsi="Times New Roman" w:cs="Times New Roman"/>
          <w:color w:val="000000"/>
          <w:sz w:val="24"/>
          <w:szCs w:val="24"/>
          <w:lang w:eastAsia="ru-RU"/>
        </w:rPr>
        <w:t>Дети получают карточки. Выбирается водящий. Дети ходят по комнате. По сигналу водящего: «Числа! Встаньте по порядку!»- они строятся шеренгу и называют свое число» Водящий проверяет, все ли встали на свои места. Затем дети меняются карточками. Игра продолжается.</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«Назови пропущенное слово»</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закрепить знания о днях недели.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Мяч.</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Ведущий начинает сразу и бросает мяч одному из играющих:</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Солнышко светит днем, а луна</w:t>
      </w:r>
      <w:proofErr w:type="gramStart"/>
      <w:r w:rsidRPr="00743670">
        <w:rPr>
          <w:rFonts w:ascii="Times New Roman" w:eastAsia="Times New Roman" w:hAnsi="Times New Roman" w:cs="Times New Roman"/>
          <w:color w:val="000000"/>
          <w:sz w:val="24"/>
          <w:szCs w:val="24"/>
          <w:lang w:eastAsia="ru-RU"/>
        </w:rPr>
        <w:t xml:space="preserve"> .</w:t>
      </w:r>
      <w:proofErr w:type="gramEnd"/>
      <w:r w:rsidRPr="00743670">
        <w:rPr>
          <w:rFonts w:ascii="Times New Roman" w:eastAsia="Times New Roman" w:hAnsi="Times New Roman" w:cs="Times New Roman"/>
          <w:color w:val="000000"/>
          <w:sz w:val="24"/>
          <w:szCs w:val="24"/>
          <w:lang w:eastAsia="ru-RU"/>
        </w:rPr>
        <w:t xml:space="preserve"> . .</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 Утром я пришла в детский сад, а вернулась домой</w:t>
      </w:r>
      <w:proofErr w:type="gramStart"/>
      <w:r w:rsidRPr="00743670">
        <w:rPr>
          <w:rFonts w:ascii="Times New Roman" w:eastAsia="Times New Roman" w:hAnsi="Times New Roman" w:cs="Times New Roman"/>
          <w:color w:val="000000"/>
          <w:sz w:val="24"/>
          <w:szCs w:val="24"/>
          <w:lang w:eastAsia="ru-RU"/>
        </w:rPr>
        <w:t xml:space="preserve"> .</w:t>
      </w:r>
      <w:proofErr w:type="gramEnd"/>
      <w:r w:rsidRPr="00743670">
        <w:rPr>
          <w:rFonts w:ascii="Times New Roman" w:eastAsia="Times New Roman" w:hAnsi="Times New Roman" w:cs="Times New Roman"/>
          <w:color w:val="000000"/>
          <w:sz w:val="24"/>
          <w:szCs w:val="24"/>
          <w:lang w:eastAsia="ru-RU"/>
        </w:rPr>
        <w:t xml:space="preserve"> . .</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Если вчера была пятница, то сегодня</w:t>
      </w:r>
      <w:proofErr w:type="gramStart"/>
      <w:r w:rsidRPr="00743670">
        <w:rPr>
          <w:rFonts w:ascii="Times New Roman" w:eastAsia="Times New Roman" w:hAnsi="Times New Roman" w:cs="Times New Roman"/>
          <w:color w:val="000000"/>
          <w:sz w:val="24"/>
          <w:szCs w:val="24"/>
          <w:lang w:eastAsia="ru-RU"/>
        </w:rPr>
        <w:t xml:space="preserve"> .</w:t>
      </w:r>
      <w:proofErr w:type="gramEnd"/>
      <w:r w:rsidRPr="00743670">
        <w:rPr>
          <w:rFonts w:ascii="Times New Roman" w:eastAsia="Times New Roman" w:hAnsi="Times New Roman" w:cs="Times New Roman"/>
          <w:color w:val="000000"/>
          <w:sz w:val="24"/>
          <w:szCs w:val="24"/>
          <w:lang w:eastAsia="ru-RU"/>
        </w:rPr>
        <w:t xml:space="preserve"> . .</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Если за понедельником был вторник, то за четвергом</w:t>
      </w:r>
      <w:proofErr w:type="gramStart"/>
      <w:r w:rsidRPr="00743670">
        <w:rPr>
          <w:rFonts w:ascii="Times New Roman" w:eastAsia="Times New Roman" w:hAnsi="Times New Roman" w:cs="Times New Roman"/>
          <w:color w:val="000000"/>
          <w:sz w:val="24"/>
          <w:szCs w:val="24"/>
          <w:lang w:eastAsia="ru-RU"/>
        </w:rPr>
        <w:t xml:space="preserve"> .</w:t>
      </w:r>
      <w:proofErr w:type="gramEnd"/>
      <w:r w:rsidRPr="00743670">
        <w:rPr>
          <w:rFonts w:ascii="Times New Roman" w:eastAsia="Times New Roman" w:hAnsi="Times New Roman" w:cs="Times New Roman"/>
          <w:color w:val="000000"/>
          <w:sz w:val="24"/>
          <w:szCs w:val="24"/>
          <w:lang w:eastAsia="ru-RU"/>
        </w:rPr>
        <w:t xml:space="preserve"> . .</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Аналогично можно проводить игру о временах года, месяцах.</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«Калейдоскоп»</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умение подбирать объекты по образцу, ориентируясь на несколько признаков сразу.</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Демонстрационный: несколько калейдоскопов; образец сложного орнамента с тремя осями симметрии, включающего элементы двух, трех цветов, двух форм,</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Раздаточный:</w:t>
      </w:r>
      <w:r w:rsidRPr="00743670">
        <w:rPr>
          <w:rFonts w:ascii="Times New Roman" w:eastAsia="Times New Roman" w:hAnsi="Times New Roman" w:cs="Times New Roman"/>
          <w:color w:val="000000"/>
          <w:sz w:val="24"/>
          <w:szCs w:val="24"/>
          <w:lang w:eastAsia="ru-RU"/>
        </w:rPr>
        <w:t> листы бумаги с начерченными осями, правильный шестиугольник клей, кисточки для клея, элементы для создания орнамента, аналогично образцу по 6 экземпляров каждого вида геометрических фигур.</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lastRenderedPageBreak/>
        <w:t>Содержание.</w:t>
      </w:r>
      <w:r w:rsidRPr="00743670">
        <w:rPr>
          <w:rFonts w:ascii="Times New Roman" w:eastAsia="Times New Roman" w:hAnsi="Times New Roman" w:cs="Times New Roman"/>
          <w:color w:val="000000"/>
          <w:sz w:val="24"/>
          <w:szCs w:val="24"/>
          <w:lang w:eastAsia="ru-RU"/>
        </w:rPr>
        <w:t> В. обращается к детям: «Сейчас я вам раздам калейдоскопы. Каждый посмотрит несколько раз, повернет и передаст соседу. Вы видели красивые узоры, Но в калейдоскопе узор не сохраняется, при малейшем движении он изменится. А сегодня мы сделаем картинку как в калейдоскопе, только остановившуюся». В. показывает орнамент: «Посмотрите, какой красивый, но очень сложный узор. Он состоит из разных фигур. Давайте рассмотрим, какие здесь фигуры, по каким признакам они различаются и как расположены».</w:t>
      </w:r>
      <w:r w:rsidRPr="00743670">
        <w:rPr>
          <w:rFonts w:ascii="Times New Roman" w:eastAsia="Times New Roman" w:hAnsi="Times New Roman" w:cs="Times New Roman"/>
          <w:b/>
          <w:bCs/>
          <w:color w:val="000000"/>
          <w:sz w:val="24"/>
          <w:szCs w:val="24"/>
          <w:lang w:eastAsia="ru-RU"/>
        </w:rPr>
        <w:t> </w:t>
      </w:r>
      <w:r w:rsidRPr="00743670">
        <w:rPr>
          <w:rFonts w:ascii="Times New Roman" w:eastAsia="Times New Roman" w:hAnsi="Times New Roman" w:cs="Times New Roman"/>
          <w:color w:val="000000"/>
          <w:sz w:val="24"/>
          <w:szCs w:val="24"/>
          <w:lang w:eastAsia="ru-RU"/>
        </w:rPr>
        <w:t>Педагог и дети выясняют, что узор составлен из фигур двух форм, каждая форма имеет две разновидности и три цвета. Затем  В. обращает внимание на взаимное расположение фигур, на то, каждая фигура повторяется шесть раз.</w:t>
      </w:r>
      <w:r w:rsidRPr="00743670">
        <w:rPr>
          <w:rFonts w:ascii="Times New Roman" w:eastAsia="Times New Roman" w:hAnsi="Times New Roman" w:cs="Times New Roman"/>
          <w:b/>
          <w:bCs/>
          <w:color w:val="000000"/>
          <w:sz w:val="24"/>
          <w:szCs w:val="24"/>
          <w:lang w:eastAsia="ru-RU"/>
        </w:rPr>
        <w:t> </w:t>
      </w:r>
      <w:r w:rsidRPr="00743670">
        <w:rPr>
          <w:rFonts w:ascii="Times New Roman" w:eastAsia="Times New Roman" w:hAnsi="Times New Roman" w:cs="Times New Roman"/>
          <w:color w:val="000000"/>
          <w:sz w:val="24"/>
          <w:szCs w:val="24"/>
          <w:lang w:eastAsia="ru-RU"/>
        </w:rPr>
        <w:t>После этого В. предлагает детям разложить свои фигуры так же как в орнаменте-образце. Затем фигуры приклеиваются и анализируются.</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«Сколько?»</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развитие мышления.</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 </w:t>
      </w:r>
      <w:r w:rsidRPr="00743670">
        <w:rPr>
          <w:rFonts w:ascii="Times New Roman" w:eastAsia="Times New Roman" w:hAnsi="Times New Roman" w:cs="Times New Roman"/>
          <w:color w:val="000000"/>
          <w:sz w:val="24"/>
          <w:szCs w:val="24"/>
          <w:lang w:eastAsia="ru-RU"/>
        </w:rPr>
        <w:t>В. предлагает детям ответить на вопросы:</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xml:space="preserve">-Сколько хвостов у семи </w:t>
      </w:r>
      <w:proofErr w:type="spellStart"/>
      <w:r w:rsidRPr="00743670">
        <w:rPr>
          <w:rFonts w:ascii="Times New Roman" w:eastAsia="Times New Roman" w:hAnsi="Times New Roman" w:cs="Times New Roman"/>
          <w:color w:val="000000"/>
          <w:sz w:val="24"/>
          <w:szCs w:val="24"/>
          <w:lang w:eastAsia="ru-RU"/>
        </w:rPr>
        <w:t>ослов</w:t>
      </w:r>
      <w:proofErr w:type="spellEnd"/>
      <w:r w:rsidRPr="00743670">
        <w:rPr>
          <w:rFonts w:ascii="Times New Roman" w:eastAsia="Times New Roman" w:hAnsi="Times New Roman" w:cs="Times New Roman"/>
          <w:color w:val="000000"/>
          <w:sz w:val="24"/>
          <w:szCs w:val="24"/>
          <w:lang w:eastAsia="ru-RU"/>
        </w:rPr>
        <w:t>?</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-Сколько носов у двух псов?</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-Сколько пальчиков у одного мальчика?</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-Сколько ушей у пяти малышей?</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-Сколько ушек и трех старушек? и т. д.</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«Аэродром»</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xml:space="preserve"> упражнять в счете предметов и в порядковом счете в пределах 10. Материал. Игрушки </w:t>
      </w:r>
      <w:proofErr w:type="gramStart"/>
      <w:r w:rsidRPr="00743670">
        <w:rPr>
          <w:rFonts w:ascii="Times New Roman" w:eastAsia="Times New Roman" w:hAnsi="Times New Roman" w:cs="Times New Roman"/>
          <w:color w:val="000000"/>
          <w:sz w:val="24"/>
          <w:szCs w:val="24"/>
          <w:lang w:eastAsia="ru-RU"/>
        </w:rPr>
        <w:t xml:space="preserve">( </w:t>
      </w:r>
      <w:proofErr w:type="gramEnd"/>
      <w:r w:rsidRPr="00743670">
        <w:rPr>
          <w:rFonts w:ascii="Times New Roman" w:eastAsia="Times New Roman" w:hAnsi="Times New Roman" w:cs="Times New Roman"/>
          <w:color w:val="000000"/>
          <w:sz w:val="24"/>
          <w:szCs w:val="24"/>
          <w:lang w:eastAsia="ru-RU"/>
        </w:rPr>
        <w:t>самолеты, 5ракеты).</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 «Посмотрите, у меня на столе несколько самолетов. Это аэродром. Сколько у меня самолетов?</w:t>
      </w:r>
      <w:proofErr w:type="gramStart"/>
      <w:r w:rsidRPr="00743670">
        <w:rPr>
          <w:rFonts w:ascii="Times New Roman" w:eastAsia="Times New Roman" w:hAnsi="Times New Roman" w:cs="Times New Roman"/>
          <w:color w:val="000000"/>
          <w:sz w:val="24"/>
          <w:szCs w:val="24"/>
          <w:lang w:eastAsia="ru-RU"/>
        </w:rPr>
        <w:t xml:space="preserve"> .</w:t>
      </w:r>
      <w:proofErr w:type="gramEnd"/>
      <w:r w:rsidRPr="00743670">
        <w:rPr>
          <w:rFonts w:ascii="Times New Roman" w:eastAsia="Times New Roman" w:hAnsi="Times New Roman" w:cs="Times New Roman"/>
          <w:color w:val="000000"/>
          <w:sz w:val="24"/>
          <w:szCs w:val="24"/>
          <w:lang w:eastAsia="ru-RU"/>
        </w:rPr>
        <w:t xml:space="preserve"> Как проверить правильно ли вы ответили? Кто хочет сосчитать самолеты? Каждым самолетом управляет летчик. Сколько летчиков управляют</w:t>
      </w:r>
      <w:proofErr w:type="gramStart"/>
      <w:r w:rsidRPr="00743670">
        <w:rPr>
          <w:rFonts w:ascii="Times New Roman" w:eastAsia="Times New Roman" w:hAnsi="Times New Roman" w:cs="Times New Roman"/>
          <w:color w:val="000000"/>
          <w:sz w:val="24"/>
          <w:szCs w:val="24"/>
          <w:lang w:eastAsia="ru-RU"/>
        </w:rPr>
        <w:t xml:space="preserve"> (…) </w:t>
      </w:r>
      <w:proofErr w:type="gramEnd"/>
      <w:r w:rsidRPr="00743670">
        <w:rPr>
          <w:rFonts w:ascii="Times New Roman" w:eastAsia="Times New Roman" w:hAnsi="Times New Roman" w:cs="Times New Roman"/>
          <w:color w:val="000000"/>
          <w:sz w:val="24"/>
          <w:szCs w:val="24"/>
          <w:lang w:eastAsia="ru-RU"/>
        </w:rPr>
        <w:t>самолетами? Сейчас мы поиграем. Вы будете летчики. Сколько детей должно выйти, чтобы управлять самолетами? (выходят дети, берут в руки самолеты, делают круг, возвращаются на аэродром). Аналогично: «На космодроме».</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«Сосчитай правильно»</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упражнять в счете предметов по осязанию.</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Карточки с нашитыми на них в ряд пуговицами от 2 до 10.</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xml:space="preserve"> Дети, </w:t>
      </w:r>
      <w:proofErr w:type="gramStart"/>
      <w:r w:rsidRPr="00743670">
        <w:rPr>
          <w:rFonts w:ascii="Times New Roman" w:eastAsia="Times New Roman" w:hAnsi="Times New Roman" w:cs="Times New Roman"/>
          <w:color w:val="000000"/>
          <w:sz w:val="24"/>
          <w:szCs w:val="24"/>
          <w:lang w:eastAsia="ru-RU"/>
        </w:rPr>
        <w:t>становятся ряд, руки</w:t>
      </w:r>
      <w:proofErr w:type="gramEnd"/>
      <w:r w:rsidRPr="00743670">
        <w:rPr>
          <w:rFonts w:ascii="Times New Roman" w:eastAsia="Times New Roman" w:hAnsi="Times New Roman" w:cs="Times New Roman"/>
          <w:color w:val="000000"/>
          <w:sz w:val="24"/>
          <w:szCs w:val="24"/>
          <w:lang w:eastAsia="ru-RU"/>
        </w:rPr>
        <w:t xml:space="preserve"> держат за спиной. Ведущий раздает всем по одной карточке. По сигналу: «Пошли, пошли»- дети передает друг другу слева направо карточки. По сигналу «Стоп!» - перестают передавать карточки. Затем ведущий называет числа «2 и 3», а дети, в руках которых карточка с таким же числом пуговиц показывают ее.</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Правила игры. Считать пуговицы можно только за спиной. Если ребенок ошибся, он выходит из игры, его место занимает другой ребенок. Игра продолжается.</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«Кто больше увидит»</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 </w:t>
      </w:r>
      <w:r w:rsidRPr="00743670">
        <w:rPr>
          <w:rFonts w:ascii="Times New Roman" w:eastAsia="Times New Roman" w:hAnsi="Times New Roman" w:cs="Times New Roman"/>
          <w:color w:val="000000"/>
          <w:sz w:val="24"/>
          <w:szCs w:val="24"/>
          <w:lang w:eastAsia="ru-RU"/>
        </w:rPr>
        <w:t>закрепление знаний о геометрических фигурах.</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w:t>
      </w:r>
      <w:proofErr w:type="spellStart"/>
      <w:r w:rsidRPr="00743670">
        <w:rPr>
          <w:rFonts w:ascii="Times New Roman" w:eastAsia="Times New Roman" w:hAnsi="Times New Roman" w:cs="Times New Roman"/>
          <w:color w:val="000000"/>
          <w:sz w:val="24"/>
          <w:szCs w:val="24"/>
          <w:lang w:eastAsia="ru-RU"/>
        </w:rPr>
        <w:t>Фланелеграф</w:t>
      </w:r>
      <w:proofErr w:type="spellEnd"/>
      <w:r w:rsidRPr="00743670">
        <w:rPr>
          <w:rFonts w:ascii="Times New Roman" w:eastAsia="Times New Roman" w:hAnsi="Times New Roman" w:cs="Times New Roman"/>
          <w:color w:val="000000"/>
          <w:sz w:val="24"/>
          <w:szCs w:val="24"/>
          <w:lang w:eastAsia="ru-RU"/>
        </w:rPr>
        <w:t>, геометрические фигуры.</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xml:space="preserve"> На </w:t>
      </w:r>
      <w:proofErr w:type="spellStart"/>
      <w:r w:rsidRPr="00743670">
        <w:rPr>
          <w:rFonts w:ascii="Times New Roman" w:eastAsia="Times New Roman" w:hAnsi="Times New Roman" w:cs="Times New Roman"/>
          <w:color w:val="000000"/>
          <w:sz w:val="24"/>
          <w:szCs w:val="24"/>
          <w:lang w:eastAsia="ru-RU"/>
        </w:rPr>
        <w:t>фланелеграфе</w:t>
      </w:r>
      <w:proofErr w:type="spellEnd"/>
      <w:r w:rsidRPr="00743670">
        <w:rPr>
          <w:rFonts w:ascii="Times New Roman" w:eastAsia="Times New Roman" w:hAnsi="Times New Roman" w:cs="Times New Roman"/>
          <w:color w:val="000000"/>
          <w:sz w:val="24"/>
          <w:szCs w:val="24"/>
          <w:lang w:eastAsia="ru-RU"/>
        </w:rPr>
        <w:t xml:space="preserve"> в произвольном порядке размещают различные геометрические фигуры. Дошкольники рассматривают и запоминают их. Ведущий считает до трех и закрывает фигуры. Детям предлагает, как можно больше назвать геометрических фигур, которые были на </w:t>
      </w:r>
      <w:proofErr w:type="spellStart"/>
      <w:r w:rsidRPr="00743670">
        <w:rPr>
          <w:rFonts w:ascii="Times New Roman" w:eastAsia="Times New Roman" w:hAnsi="Times New Roman" w:cs="Times New Roman"/>
          <w:color w:val="000000"/>
          <w:sz w:val="24"/>
          <w:szCs w:val="24"/>
          <w:lang w:eastAsia="ru-RU"/>
        </w:rPr>
        <w:t>фланелеграфе</w:t>
      </w:r>
      <w:proofErr w:type="spellEnd"/>
      <w:r w:rsidRPr="00743670">
        <w:rPr>
          <w:rFonts w:ascii="Times New Roman" w:eastAsia="Times New Roman" w:hAnsi="Times New Roman" w:cs="Times New Roman"/>
          <w:color w:val="000000"/>
          <w:sz w:val="24"/>
          <w:szCs w:val="24"/>
          <w:lang w:eastAsia="ru-RU"/>
        </w:rPr>
        <w:t>. Выигрывает тот, кто запомнит и назовет больше фигур. Продолжая игру, ведущий меняет количество фигур.</w:t>
      </w:r>
    </w:p>
    <w:tbl>
      <w:tblPr>
        <w:tblW w:w="0" w:type="auto"/>
        <w:tblCellMar>
          <w:top w:w="15" w:type="dxa"/>
          <w:left w:w="15" w:type="dxa"/>
          <w:bottom w:w="15" w:type="dxa"/>
          <w:right w:w="15" w:type="dxa"/>
        </w:tblCellMar>
        <w:tblLook w:val="04A0"/>
      </w:tblPr>
      <w:tblGrid>
        <w:gridCol w:w="1664"/>
        <w:gridCol w:w="1126"/>
      </w:tblGrid>
      <w:tr w:rsidR="00EF13A1" w:rsidRPr="00743670" w:rsidTr="00EF13A1">
        <w:tc>
          <w:tcPr>
            <w:tcW w:w="279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vAlign w:val="bottom"/>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r>
      <w:tr w:rsidR="00EF13A1" w:rsidRPr="00743670" w:rsidTr="00EF13A1">
        <w:tc>
          <w:tcPr>
            <w:tcW w:w="166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c>
          <w:tcPr>
            <w:tcW w:w="112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hideMark/>
          </w:tcPr>
          <w:p w:rsidR="00EF13A1" w:rsidRPr="00743670" w:rsidRDefault="00EF13A1" w:rsidP="00EF13A1">
            <w:pPr>
              <w:spacing w:after="0" w:line="240" w:lineRule="auto"/>
              <w:rPr>
                <w:rFonts w:ascii="Times New Roman" w:eastAsia="Times New Roman" w:hAnsi="Times New Roman" w:cs="Times New Roman"/>
                <w:sz w:val="24"/>
                <w:szCs w:val="24"/>
                <w:lang w:eastAsia="ru-RU"/>
              </w:rPr>
            </w:pPr>
          </w:p>
        </w:tc>
      </w:tr>
    </w:tbl>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br/>
        <w:t>«На что это похоже»</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развитие умственных способностей.</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xml:space="preserve"> В. предлагает детям 9-10 картинок поочередно, дети </w:t>
      </w:r>
      <w:proofErr w:type="gramStart"/>
      <w:r w:rsidRPr="00743670">
        <w:rPr>
          <w:rFonts w:ascii="Times New Roman" w:eastAsia="Times New Roman" w:hAnsi="Times New Roman" w:cs="Times New Roman"/>
          <w:color w:val="000000"/>
          <w:sz w:val="24"/>
          <w:szCs w:val="24"/>
          <w:lang w:eastAsia="ru-RU"/>
        </w:rPr>
        <w:t>говорят</w:t>
      </w:r>
      <w:proofErr w:type="gramEnd"/>
      <w:r w:rsidRPr="00743670">
        <w:rPr>
          <w:rFonts w:ascii="Times New Roman" w:eastAsia="Times New Roman" w:hAnsi="Times New Roman" w:cs="Times New Roman"/>
          <w:color w:val="000000"/>
          <w:sz w:val="24"/>
          <w:szCs w:val="24"/>
          <w:lang w:eastAsia="ru-RU"/>
        </w:rPr>
        <w:t xml:space="preserve"> на что это похоже. Вне занятия в течение дня дети самостоятельно рисуют собственные картинки и предлагают другим детям сказать, на что это похоже.</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lastRenderedPageBreak/>
        <w:t>«Сосчитай, не ошибись»</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закрепить знания о том, что число предметов не зависит, от их размеров</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Наборное полотно с 2 полосками, 10 больших 10 маленьких кубов,</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 обращается к детям «Сейчас я буду ставить кубы в ряд, а вы их считайте! Сколько кубов я поставила? (8</w:t>
      </w:r>
      <w:proofErr w:type="gramStart"/>
      <w:r w:rsidRPr="00743670">
        <w:rPr>
          <w:rFonts w:ascii="Times New Roman" w:eastAsia="Times New Roman" w:hAnsi="Times New Roman" w:cs="Times New Roman"/>
          <w:color w:val="000000"/>
          <w:sz w:val="24"/>
          <w:szCs w:val="24"/>
          <w:lang w:eastAsia="ru-RU"/>
        </w:rPr>
        <w:t xml:space="preserve"> )</w:t>
      </w:r>
      <w:proofErr w:type="gramEnd"/>
      <w:r w:rsidRPr="00743670">
        <w:rPr>
          <w:rFonts w:ascii="Times New Roman" w:eastAsia="Times New Roman" w:hAnsi="Times New Roman" w:cs="Times New Roman"/>
          <w:color w:val="000000"/>
          <w:sz w:val="24"/>
          <w:szCs w:val="24"/>
          <w:lang w:eastAsia="ru-RU"/>
        </w:rPr>
        <w:t>. Закройте глаза! (На каждый большой куб помешает маленький). Откройте глаза! Можно ли сказать, не считая, сколько маленьких кубов я разместила? Почему это можно сделать? Докажите, что маленьких кубов и больших кубов поровну! Как сделать, чтобы маленьких кубов стало на 1 больше чем больших. Сколько их тогда будет? (Добавляет маленький куб). Каких кубов стало больше? Сколько их? каких меньше? Сколько их? Какое число больше? (меньше?). Что нам надо сделать, чтобы больших и маленьких кубов стало опять поровну?</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«Как расположены фигуры»</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учить детей располагать геометрические фигуры на плоскости.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proofErr w:type="gramStart"/>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2 таблицы, на которых посередине нарисована 1 фигура и вокруг нее (вверху, внизу, справа, слева), по одной фигуре, лист бумаги, конверт с моделями геометрических фигур (круг, квадрат, прямоугольник, треугольник, овал).</w:t>
      </w:r>
      <w:proofErr w:type="gramEnd"/>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xml:space="preserve"> В. вывешивает таблицу с геометрическими фигурами и объясняет задание: «Внимательно рассмотрите таблицу, запомните, как расположены фигуры и разместите свои фигуры на листе точно так же. Чтобы хорошо все запомнить, надо рассмотреть таблицу в следующем порядке: сначала назвать фигуру, расположенную посередине, затем вверху и внизу, справа и слева. Кто хочет рассказать, как те положены фигуры? После этого В. поворачивает таблицу обратной стороной к детям. Выполнив задание, дети рассказывают, как они </w:t>
      </w:r>
      <w:proofErr w:type="gramStart"/>
      <w:r w:rsidRPr="00743670">
        <w:rPr>
          <w:rFonts w:ascii="Times New Roman" w:eastAsia="Times New Roman" w:hAnsi="Times New Roman" w:cs="Times New Roman"/>
          <w:color w:val="000000"/>
          <w:sz w:val="24"/>
          <w:szCs w:val="24"/>
          <w:lang w:eastAsia="ru-RU"/>
        </w:rPr>
        <w:t>разместили фигуры</w:t>
      </w:r>
      <w:proofErr w:type="gramEnd"/>
      <w:r w:rsidRPr="00743670">
        <w:rPr>
          <w:rFonts w:ascii="Times New Roman" w:eastAsia="Times New Roman" w:hAnsi="Times New Roman" w:cs="Times New Roman"/>
          <w:color w:val="000000"/>
          <w:sz w:val="24"/>
          <w:szCs w:val="24"/>
          <w:lang w:eastAsia="ru-RU"/>
        </w:rPr>
        <w:t>, сверяют результат своей работы с образцом, исправляют ошибки. Могут быть даны аналогичные задания.</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w:t>
      </w:r>
      <w:proofErr w:type="gramStart"/>
      <w:r w:rsidRPr="00743670">
        <w:rPr>
          <w:rFonts w:ascii="Times New Roman" w:eastAsia="Times New Roman" w:hAnsi="Times New Roman" w:cs="Times New Roman"/>
          <w:b/>
          <w:bCs/>
          <w:color w:val="000000"/>
          <w:sz w:val="24"/>
          <w:szCs w:val="24"/>
          <w:lang w:eastAsia="ru-RU"/>
        </w:rPr>
        <w:t>Где</w:t>
      </w:r>
      <w:proofErr w:type="gramEnd"/>
      <w:r w:rsidRPr="00743670">
        <w:rPr>
          <w:rFonts w:ascii="Times New Roman" w:eastAsia="Times New Roman" w:hAnsi="Times New Roman" w:cs="Times New Roman"/>
          <w:b/>
          <w:bCs/>
          <w:color w:val="000000"/>
          <w:sz w:val="24"/>
          <w:szCs w:val="24"/>
          <w:lang w:eastAsia="ru-RU"/>
        </w:rPr>
        <w:t xml:space="preserve"> какие фигуры лежат»</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учить классифицировать фигуры по 2 свойствам.</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Набор фигур.</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Играют по двое. У каждого набор фигур. Делают ходы поочередно. Каждый ход состоит в том, что кладется одна фигура в соответствующую клеточку таблицы.</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«Когда это бывает»</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закрепить знания о частях суток.</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модель суток, картинки.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 выставляет модель суток, стрелка указывает поочередно на разные части суток — дети выбирают те картинки, на которых изображена трудовая деятельность людей, осуществляемая в это время суток. Примерные вопросы: Что изображено на картинке? Почему ты выбрал именно эту картинку? Как называется эта часть суток?</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«Сравни и заполни»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учить осуществлять зрительно-мысленный анализ способа расположения фигур.</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Игровой материал</w:t>
      </w:r>
      <w:r w:rsidRPr="00743670">
        <w:rPr>
          <w:rFonts w:ascii="Times New Roman" w:eastAsia="Times New Roman" w:hAnsi="Times New Roman" w:cs="Times New Roman"/>
          <w:color w:val="000000"/>
          <w:sz w:val="24"/>
          <w:szCs w:val="24"/>
          <w:lang w:eastAsia="ru-RU"/>
        </w:rPr>
        <w:t>: набор геометрических фигур.</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Каждый из игроков должен внимательно рассмотреть свою табличку с изображением геометрических фигур, найти закономерность в их расположении, а затем заполнить пустые клеточки со знаками вопроса, положив в них нужную фигуру. Выигрывает тот, кто правильно и быстро справится с заданием.</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Игра «День и ночь»</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закрепить знания о частях суток.</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proofErr w:type="gramStart"/>
      <w:r w:rsidRPr="00743670">
        <w:rPr>
          <w:rFonts w:ascii="Times New Roman" w:eastAsia="Times New Roman" w:hAnsi="Times New Roman" w:cs="Times New Roman"/>
          <w:b/>
          <w:bCs/>
          <w:color w:val="000000"/>
          <w:sz w:val="24"/>
          <w:szCs w:val="24"/>
          <w:lang w:eastAsia="ru-RU"/>
        </w:rPr>
        <w:t>.</w:t>
      </w:r>
      <w:proofErr w:type="gramEnd"/>
      <w:r w:rsidRPr="00743670">
        <w:rPr>
          <w:rFonts w:ascii="Times New Roman" w:eastAsia="Times New Roman" w:hAnsi="Times New Roman" w:cs="Times New Roman"/>
          <w:color w:val="000000"/>
          <w:sz w:val="24"/>
          <w:szCs w:val="24"/>
          <w:lang w:eastAsia="ru-RU"/>
        </w:rPr>
        <w:t> </w:t>
      </w:r>
      <w:proofErr w:type="gramStart"/>
      <w:r w:rsidRPr="00743670">
        <w:rPr>
          <w:rFonts w:ascii="Times New Roman" w:eastAsia="Times New Roman" w:hAnsi="Times New Roman" w:cs="Times New Roman"/>
          <w:color w:val="000000"/>
          <w:sz w:val="24"/>
          <w:szCs w:val="24"/>
          <w:lang w:eastAsia="ru-RU"/>
        </w:rPr>
        <w:t>с</w:t>
      </w:r>
      <w:proofErr w:type="gramEnd"/>
      <w:r w:rsidRPr="00743670">
        <w:rPr>
          <w:rFonts w:ascii="Times New Roman" w:eastAsia="Times New Roman" w:hAnsi="Times New Roman" w:cs="Times New Roman"/>
          <w:color w:val="000000"/>
          <w:sz w:val="24"/>
          <w:szCs w:val="24"/>
          <w:lang w:eastAsia="ru-RU"/>
        </w:rPr>
        <w:t>м.  «Когда это бывает».</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«Кто первый назовет»</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развитие внимания.</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xml:space="preserve"> В. показывает детям картинку, на которой в ряд слева направо или сверху вниз изображены разнородные предметы. В. договаривается, откуда начинать пересчет предметов: слева, справа, сверху, снизу. Ударяет молоточков несколько раз. Дети должны </w:t>
      </w:r>
      <w:r w:rsidRPr="00743670">
        <w:rPr>
          <w:rFonts w:ascii="Times New Roman" w:eastAsia="Times New Roman" w:hAnsi="Times New Roman" w:cs="Times New Roman"/>
          <w:color w:val="000000"/>
          <w:sz w:val="24"/>
          <w:szCs w:val="24"/>
          <w:lang w:eastAsia="ru-RU"/>
        </w:rPr>
        <w:lastRenderedPageBreak/>
        <w:t>посчитать количество ударов и найти игрушку, которая стоит на указанном месте. Кто первым назовет игрушку, становится победителем и занимает место ведущего.</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«Клумба»</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закрепить понятие, что число предметов не зависит от расстояния между ними.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Наборное полотно с 2 полосками, предметные картинки с изображением цветов (по 7 штук), карточки с 2 свободными полосками.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xml:space="preserve"> На наборном полотне в 2 ряда точно один под другим </w:t>
      </w:r>
      <w:proofErr w:type="gramStart"/>
      <w:r w:rsidRPr="00743670">
        <w:rPr>
          <w:rFonts w:ascii="Times New Roman" w:eastAsia="Times New Roman" w:hAnsi="Times New Roman" w:cs="Times New Roman"/>
          <w:color w:val="000000"/>
          <w:sz w:val="24"/>
          <w:szCs w:val="24"/>
          <w:lang w:eastAsia="ru-RU"/>
        </w:rPr>
        <w:t>расположены</w:t>
      </w:r>
      <w:proofErr w:type="gramEnd"/>
      <w:r w:rsidRPr="00743670">
        <w:rPr>
          <w:rFonts w:ascii="Times New Roman" w:eastAsia="Times New Roman" w:hAnsi="Times New Roman" w:cs="Times New Roman"/>
          <w:color w:val="000000"/>
          <w:sz w:val="24"/>
          <w:szCs w:val="24"/>
          <w:lang w:eastAsia="ru-RU"/>
        </w:rPr>
        <w:t xml:space="preserve"> по 6 рисунков маков и астр. В. говорит: «Представьте себе, что это клумба и на ней в два ряда растут цветы. Сколько маков? Давайте все вместе сосчитаем! Можно сказать, сколько астр, не пересчитывая их? Почему это можно сказать? Давайте проверим. Коля, громко сосчитай астры! Сейчас я пересажу маки и астры. В. размещает маки вплотную друг к другу и увеличивает расстояние между астрами. Что изменилось? Как теперь растут маки? Астры? Поровну ли теперь цветов? Как можно доказать, что цветов поровну? (Добавляет 1 мак). Сколько стало маков? Как мы получили 7 маков? Каких цветов теперь больше (меньше)? Как доказать, что маков больше? Какое число больше? (меньше:6 или 7?</w:t>
      </w:r>
      <w:proofErr w:type="gramStart"/>
      <w:r w:rsidRPr="00743670">
        <w:rPr>
          <w:rFonts w:ascii="Times New Roman" w:eastAsia="Times New Roman" w:hAnsi="Times New Roman" w:cs="Times New Roman"/>
          <w:color w:val="000000"/>
          <w:sz w:val="24"/>
          <w:szCs w:val="24"/>
          <w:lang w:eastAsia="ru-RU"/>
        </w:rPr>
        <w:t xml:space="preserve"> )</w:t>
      </w:r>
      <w:proofErr w:type="gramEnd"/>
      <w:r w:rsidRPr="00743670">
        <w:rPr>
          <w:rFonts w:ascii="Times New Roman" w:eastAsia="Times New Roman" w:hAnsi="Times New Roman" w:cs="Times New Roman"/>
          <w:color w:val="000000"/>
          <w:sz w:val="24"/>
          <w:szCs w:val="24"/>
          <w:lang w:eastAsia="ru-RU"/>
        </w:rPr>
        <w:t xml:space="preserve"> Как сделать, чтобы было видно, что маков больше, - чем астр?</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«Каких кружков больше»</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упражнять в счете и отсчете предметов в пределах 10</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карточки с 2 свободными полосками. На полосках красные и синие кружочки (по 10 кружков каждого цвета на ребенка).</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Педагог дает детям задание: на верхнюю полоску карточки положить 6 красных кружков вплотную, а на нижнюю - 5 синих кружков на некотором расстоянии друг от друга. Затем обращается к детям: «Каких кружков у вас больше: красных или синих. Почему вы думаете, что красных кружков больше? Что надо сделать, чтобы кружков стало поровну?» и т. д. (до 10).</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«Кто быстрее найдет»</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учить сопоставлять результаты зрительного и осязательно-двигательного обследования геометрических фигур.</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На полочках подставки размешены модели геометрических фигур. На 3 полосках - модели этих же фигур, но меньшего размера. Подносы закрыты салфетками.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На подставке расставлены модели геометрических фигур. В. говорит детям: «Сейчас мы поиграем в игру «Кто быстрее найдет». Те, кого я вызову, должны найти на ощупь под салфеткой такую же фигуру, на какую я укажу. Выигрывает тот, кто сделает это быстрее». (Вызывает сразу по 3 человека).</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«Путешествие»</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учить ориентироваться в пространстве.</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В.обозначает направление на полу групповой комнаты стрелка; разного цвета, а ребенку говорит: «Сначала иди туда, куда указывает красная стрелка, потом поверни туда, куда указывает синяя, затем пройди три шага и там ищи». Задания могут быть любые как одному ребенку, так и всей группе детей.</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«Достань мяч»</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закрепить понятие величины.</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  играет с детьми, а затем прячет мяч и предлагает его достать. Мяч прячут то высоко, то низко. Сначала мяч лежит высоко на шкафу. Перед детьми стоит задача — принести мяч и продолжить игру. Но мяч лежит высоко, и достать его, протянув руку, невозможно. Здесь важно, чтобы дети смогли проанализировать условия задачи и найти правильное решение. Хочется продолжить игру, но для этого нужен мяч. В обсуждении того, почему трудно достать мяч и как это можно сделать, принимают участие все дети. 0ни предлагают разные способы: подставить стул, достать мяч палкой, подпрыгнуть и т. д.; поиске средств достижения цели выполняется важная мыслительная задача.</w:t>
      </w:r>
    </w:p>
    <w:p w:rsidR="00743670" w:rsidRDefault="00743670" w:rsidP="00EF13A1">
      <w:pPr>
        <w:spacing w:after="0" w:line="240" w:lineRule="auto"/>
        <w:ind w:firstLine="160"/>
        <w:jc w:val="center"/>
        <w:rPr>
          <w:rFonts w:ascii="Times New Roman" w:eastAsia="Times New Roman" w:hAnsi="Times New Roman" w:cs="Times New Roman"/>
          <w:b/>
          <w:bCs/>
          <w:color w:val="000000"/>
          <w:sz w:val="24"/>
          <w:szCs w:val="24"/>
          <w:lang w:eastAsia="ru-RU"/>
        </w:rPr>
      </w:pP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lastRenderedPageBreak/>
        <w:t>«Подумай и закрась»</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развивать умение выделять признаки предметов.</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Детям дается задание зажечь огни в доме: в первом этаже столько, сколько квадратов нарисовано справа от домика, во втором столько, сколько нарисовано треугольников.</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«Сколько разных игрушек»</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закрепление знаний об основном правиле счета: считать можно в любом направлении, не пропуская ни один предмет.</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w:t>
      </w:r>
      <w:proofErr w:type="gramStart"/>
      <w:r w:rsidRPr="00743670">
        <w:rPr>
          <w:rFonts w:ascii="Times New Roman" w:eastAsia="Times New Roman" w:hAnsi="Times New Roman" w:cs="Times New Roman"/>
          <w:color w:val="000000"/>
          <w:sz w:val="24"/>
          <w:szCs w:val="24"/>
          <w:lang w:eastAsia="ru-RU"/>
        </w:rPr>
        <w:t>Наборы игрушек, числовые фигуры с количеством кружков от 6 до 10 (по 3-4 карточки на каждое число); карточки, на которых нарисованы разные предметы в количестве от 5 до 10 (по 3-4 карточки на каждое число, (причем предметы расположены по-разному: по кругу, в два ряда, по вертикали или горизонтали) 1-2 карточки на каждого ребенка.</w:t>
      </w:r>
      <w:proofErr w:type="gramEnd"/>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 ставит на стол три группы предметов в ряд и спрашивает: «Как узнать, сколько разных игрушек?» 0дному ребенку предлагает сосчитать какие-либо игрушки слева направо, а другому - эти же игрушки - справа налево. В заключении спрашивает: Как дети считали игрушки? Изменился ли результат счета? И делает вывод: «Когда нужно узнать, сколько предметов, их можно считать в любом направлении, результат получится один и тот же». В. помещает на доску 3 числовые фигуры, а карточки с изображением предметов раскладывает на столе рисунками вниз. Затем обращается к детям: «На столе лежат карточки рисунками вниз. Те, кого я вызову, должны взять по одной карточке, сосчитать, сколько предметов на ней нарисовано, найти на доске карточку, на которой нарисовано столько же кружочков, и поставить под нею свою. Выиграет тот, кто правильно и быстрее других сделает это».</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«Сосчитай и назови»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уточнить представление о том, что число не зависит от формы их расположения.</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«Сосчитайте, сколько раз ударит молоточек, и покажите карточку, на которой нарисовано столько же предметов» (Педагог извлекает от 5 до 9 звуков). После этого предлагает детям  показать свои карточки.</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«Найди свою фигуру»</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учить детей различать и правильно называть геометрические фигуры, выбирать фигуры по зрительно воспринимаемому образцу.</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Ящик из картона с прорезанными отверстиями треугольной, круглой, квадратной и т. д. формы, геометрические фигуры, подобранные соответственно прорезям на ящике, конверты с изображением геометрических фигур.</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Игра заключается в том, что одни дети опускают в ящик геометрические</w:t>
      </w:r>
      <w:r w:rsidRPr="00743670">
        <w:rPr>
          <w:rFonts w:ascii="Times New Roman" w:eastAsia="Times New Roman" w:hAnsi="Times New Roman" w:cs="Times New Roman"/>
          <w:color w:val="000000"/>
          <w:sz w:val="24"/>
          <w:szCs w:val="24"/>
          <w:lang w:eastAsia="ru-RU"/>
        </w:rPr>
        <w:br/>
        <w:t xml:space="preserve">фигуры (каждую в соответствующую прорезь), а другие должны выбрать их из ящика, ориентируясь на изображения в своих конвертах. В этой игре обязательно возникает познавательное общение детей, благодаря чему </w:t>
      </w:r>
      <w:proofErr w:type="gramStart"/>
      <w:r w:rsidRPr="00743670">
        <w:rPr>
          <w:rFonts w:ascii="Times New Roman" w:eastAsia="Times New Roman" w:hAnsi="Times New Roman" w:cs="Times New Roman"/>
          <w:color w:val="000000"/>
          <w:sz w:val="24"/>
          <w:szCs w:val="24"/>
          <w:lang w:eastAsia="ru-RU"/>
        </w:rPr>
        <w:t>возникает речевая активность детей„ дети хорошо видят</w:t>
      </w:r>
      <w:proofErr w:type="gramEnd"/>
      <w:r w:rsidRPr="00743670">
        <w:rPr>
          <w:rFonts w:ascii="Times New Roman" w:eastAsia="Times New Roman" w:hAnsi="Times New Roman" w:cs="Times New Roman"/>
          <w:color w:val="000000"/>
          <w:sz w:val="24"/>
          <w:szCs w:val="24"/>
          <w:lang w:eastAsia="ru-RU"/>
        </w:rPr>
        <w:t xml:space="preserve"> ошибки друг друга: «Что ты берешь? У тебя же треугольник!» Группы детей в этой игре рекомендуется менять местами.</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«Пляшущие человечки»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развивать зрительное внимание, навыки счета.</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 </w:t>
      </w:r>
      <w:r w:rsidRPr="00743670">
        <w:rPr>
          <w:rFonts w:ascii="Times New Roman" w:eastAsia="Times New Roman" w:hAnsi="Times New Roman" w:cs="Times New Roman"/>
          <w:color w:val="000000"/>
          <w:sz w:val="24"/>
          <w:szCs w:val="24"/>
          <w:lang w:eastAsia="ru-RU"/>
        </w:rPr>
        <w:t>Дети в течение 1 минуты рассматривают карту-схему, на которой схематически изображены «пляшущие человечки» (4 раза по 4 фигурки). Время засекается по песочным часам. 3а 1 минуту, они должны сосчитать только тех человечков, которые стоят смирно, и обозначить их количество цифрой (карточкой). Выполнив задание, дети проверяют друг друга.</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 «</w:t>
      </w:r>
      <w:proofErr w:type="gramStart"/>
      <w:r w:rsidRPr="00743670">
        <w:rPr>
          <w:rFonts w:ascii="Times New Roman" w:eastAsia="Times New Roman" w:hAnsi="Times New Roman" w:cs="Times New Roman"/>
          <w:b/>
          <w:bCs/>
          <w:color w:val="000000"/>
          <w:sz w:val="24"/>
          <w:szCs w:val="24"/>
          <w:lang w:eastAsia="ru-RU"/>
        </w:rPr>
        <w:t>Который</w:t>
      </w:r>
      <w:proofErr w:type="gramEnd"/>
      <w:r w:rsidRPr="00743670">
        <w:rPr>
          <w:rFonts w:ascii="Times New Roman" w:eastAsia="Times New Roman" w:hAnsi="Times New Roman" w:cs="Times New Roman"/>
          <w:b/>
          <w:bCs/>
          <w:color w:val="000000"/>
          <w:sz w:val="24"/>
          <w:szCs w:val="24"/>
          <w:lang w:eastAsia="ru-RU"/>
        </w:rPr>
        <w:t xml:space="preserve"> по счету»</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закрепить навыки порядкового счета в пределах 10.</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5 елочек и 5 березок (плоскостные цветные изображения на подставках), 7 разных игрушек.</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lastRenderedPageBreak/>
        <w:t>Содержание</w:t>
      </w:r>
      <w:r w:rsidRPr="00743670">
        <w:rPr>
          <w:rFonts w:ascii="Times New Roman" w:eastAsia="Times New Roman" w:hAnsi="Times New Roman" w:cs="Times New Roman"/>
          <w:color w:val="000000"/>
          <w:sz w:val="24"/>
          <w:szCs w:val="24"/>
          <w:lang w:eastAsia="ru-RU"/>
        </w:rPr>
        <w:t xml:space="preserve">. В. обращается к детям: «Что это? Как назвать, одним словом? Сколько всего деревьев. Коля, пойди и сосчитай! Что сделал Коля? Что мы узнали? Когда мы считаем: «один, два, три …, то, что мы узнаем? Если нам надо узнать, на каком месте эта березка (указывает на </w:t>
      </w:r>
      <w:proofErr w:type="gramStart"/>
      <w:r w:rsidRPr="00743670">
        <w:rPr>
          <w:rFonts w:ascii="Times New Roman" w:eastAsia="Times New Roman" w:hAnsi="Times New Roman" w:cs="Times New Roman"/>
          <w:color w:val="000000"/>
          <w:sz w:val="24"/>
          <w:szCs w:val="24"/>
          <w:lang w:eastAsia="ru-RU"/>
        </w:rPr>
        <w:t>последнюю</w:t>
      </w:r>
      <w:proofErr w:type="gramEnd"/>
      <w:r w:rsidRPr="00743670">
        <w:rPr>
          <w:rFonts w:ascii="Times New Roman" w:eastAsia="Times New Roman" w:hAnsi="Times New Roman" w:cs="Times New Roman"/>
          <w:color w:val="000000"/>
          <w:sz w:val="24"/>
          <w:szCs w:val="24"/>
          <w:lang w:eastAsia="ru-RU"/>
        </w:rPr>
        <w:t>), то, как мы будем считать? Верно, мы будем считать по подряд. Кто хочет посчитать по порядку? Которая по счету последняя березка. А на каком месте высокая березка? Сколько всего березок? Аналогично проводится работа с елочками.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В.ставит в ряд 7 игрушек. Сколько всего игрушек? Надя, посчитай! В каком направлении Надя считала игрушки? Что он, а 9 и узнала? Витя посчитай игрушки слева направо. В каком направлении считал Витя? Изменился ли результат счета? Почему не изменился результат? Верно, когда, надо узнать, сколько предметов, то считать можно в любом направлении, результат будет одинаковым. Саша, посчитай игрушки справа налево и скажи, на котором месте стоит матрешка? (на третьем) и т. д.</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 «Что шире, что уже»</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упражнять в сравнении предметов по длине, ширине.</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По 7 полосок разной длины и ширины.</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xml:space="preserve"> В. предлагает взять детям полоски, положить их перед собой и задает вопросы: «Сколько всего полосок? Что можно сказать об их размере? Покажите самую длинную (короткую, узкую, широкую) полоску. Как разложить по порядку полоски от самой короткой до самой длинной? (Каждый раз надо брать </w:t>
      </w:r>
      <w:proofErr w:type="gramStart"/>
      <w:r w:rsidRPr="00743670">
        <w:rPr>
          <w:rFonts w:ascii="Times New Roman" w:eastAsia="Times New Roman" w:hAnsi="Times New Roman" w:cs="Times New Roman"/>
          <w:color w:val="000000"/>
          <w:sz w:val="24"/>
          <w:szCs w:val="24"/>
          <w:lang w:eastAsia="ru-RU"/>
        </w:rPr>
        <w:t>самую</w:t>
      </w:r>
      <w:proofErr w:type="gramEnd"/>
      <w:r w:rsidRPr="00743670">
        <w:rPr>
          <w:rFonts w:ascii="Times New Roman" w:eastAsia="Times New Roman" w:hAnsi="Times New Roman" w:cs="Times New Roman"/>
          <w:color w:val="000000"/>
          <w:sz w:val="24"/>
          <w:szCs w:val="24"/>
          <w:lang w:eastAsia="ru-RU"/>
        </w:rPr>
        <w:t xml:space="preserve"> короткую из оставшихся). Положите полоски по порядку от самой длинной. В каком порядке вы положили полоски? Которая по счету самая длинная полоска? (короткая?). На котором по счету месте оказалась узкая полоска? (широкая?). Разложите полоски по порядку от самой узкой до самой широкой. Которая по счету узкая (широкая) полоска? Которая по счету самая длинная (короткая) полоска?</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w:t>
      </w:r>
      <w:r w:rsidRPr="00743670">
        <w:rPr>
          <w:rFonts w:ascii="Times New Roman" w:eastAsia="Times New Roman" w:hAnsi="Times New Roman" w:cs="Times New Roman"/>
          <w:b/>
          <w:bCs/>
          <w:color w:val="000000"/>
          <w:sz w:val="24"/>
          <w:szCs w:val="24"/>
          <w:lang w:eastAsia="ru-RU"/>
        </w:rPr>
        <w:t>«Кто быстрее найдет предмет?»</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упражнять в определении формы предметов и в соотнесении формы с геометрическим образцом.</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Модели геометрических фигур, предметы разной формы.</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 </w:t>
      </w:r>
      <w:r w:rsidRPr="00743670">
        <w:rPr>
          <w:rFonts w:ascii="Times New Roman" w:eastAsia="Times New Roman" w:hAnsi="Times New Roman" w:cs="Times New Roman"/>
          <w:color w:val="000000"/>
          <w:sz w:val="24"/>
          <w:szCs w:val="24"/>
          <w:lang w:eastAsia="ru-RU"/>
        </w:rPr>
        <w:t>На полочки подставки В. ставит по 2-3 модели геометрических фигур, на столе размещает предметы разной формы и обращается к детям» Сейчас мы поиграем в игру «Кто быстрее найдет предмет указанной формы «Кто хочет назвать фигуры, которые стоят на полочках? Посмотрите, какие предметы находятся у меня на столе? Послушайте, как мы будем играть. Я буду вызывать по одному человеку из каждого ряда, и говорить, какой формы предмет надо найти. Тот, кто первый найдет подходящий предмет, и поместить его рядом с фигурой, получит фишку. Правила игры: если взял предмет, заменять его нельзя. В конце игры В.  спрашивает: «Какие предметы стоят рядом с треугольником (квадратом и др.). Чем они все похожи?»</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 </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«Куда бросим мяч?»</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продолжать учить ориентироваться в пространстве.</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Дети встают в круг. В. дает задания: «Брось мяч тому, кто стоит перед тобой. Брось мяч тому, кто стоит сбоку от тебя»  и т. п.</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«Нарисуй по описанию»</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развитие внимания, воображения.</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 два раза читает текст: «Стоял белый дом, крыша у него была треугольная. Большие окна были красными, а маленькое окно над ними - желтое. А дверь у него была коричневая». Второй раз читает медленнее. Дети слушают  с закрытыми глазами, потом рисуют его.</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 </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«Поставь игрушку на место»</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lastRenderedPageBreak/>
        <w:t>Цель:</w:t>
      </w:r>
      <w:r w:rsidRPr="00743670">
        <w:rPr>
          <w:rFonts w:ascii="Times New Roman" w:eastAsia="Times New Roman" w:hAnsi="Times New Roman" w:cs="Times New Roman"/>
          <w:color w:val="000000"/>
          <w:sz w:val="24"/>
          <w:szCs w:val="24"/>
          <w:lang w:eastAsia="ru-RU"/>
        </w:rPr>
        <w:t> закрепить представление о количественном составе из единиц чисел от 2 до 5.</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Набор игрушек (5 матрешек и 10 разных игрушек). Карточки с 2 свободными полосками, подносы с мелкими игрушками (5 видов).</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 </w:t>
      </w:r>
      <w:r w:rsidRPr="00743670">
        <w:rPr>
          <w:rFonts w:ascii="Times New Roman" w:eastAsia="Times New Roman" w:hAnsi="Times New Roman" w:cs="Times New Roman"/>
          <w:color w:val="000000"/>
          <w:sz w:val="24"/>
          <w:szCs w:val="24"/>
          <w:lang w:eastAsia="ru-RU"/>
        </w:rPr>
        <w:t xml:space="preserve">В. предлагает одному ребенку взять 3 матрешки и поставить на стол слева, </w:t>
      </w:r>
      <w:proofErr w:type="spellStart"/>
      <w:r w:rsidRPr="00743670">
        <w:rPr>
          <w:rFonts w:ascii="Times New Roman" w:eastAsia="Times New Roman" w:hAnsi="Times New Roman" w:cs="Times New Roman"/>
          <w:color w:val="000000"/>
          <w:sz w:val="24"/>
          <w:szCs w:val="24"/>
          <w:lang w:eastAsia="ru-RU"/>
        </w:rPr>
        <w:t>a</w:t>
      </w:r>
      <w:proofErr w:type="spellEnd"/>
      <w:r w:rsidRPr="00743670">
        <w:rPr>
          <w:rFonts w:ascii="Times New Roman" w:eastAsia="Times New Roman" w:hAnsi="Times New Roman" w:cs="Times New Roman"/>
          <w:color w:val="000000"/>
          <w:sz w:val="24"/>
          <w:szCs w:val="24"/>
          <w:lang w:eastAsia="ru-RU"/>
        </w:rPr>
        <w:t xml:space="preserve"> другому взять 3 разные игрушки и поставить на стол справа. Затем спрашивает: «Сколько матрешек слева? Сколько разных игрушек справа и сколько их всего? Поровну ли игрушек справа и слева? Как вы узнали? Как доказать, что их поровну? Сколько надо взять разных игрушек, если я назову число 3 (4). В. вызывает нескольких детей по очереди и предлагает им принести 4, 5, 6, 7 разных игрушек, сколько их всего? </w:t>
      </w:r>
      <w:proofErr w:type="gramStart"/>
      <w:r w:rsidRPr="00743670">
        <w:rPr>
          <w:rFonts w:ascii="Times New Roman" w:eastAsia="Times New Roman" w:hAnsi="Times New Roman" w:cs="Times New Roman"/>
          <w:color w:val="000000"/>
          <w:sz w:val="24"/>
          <w:szCs w:val="24"/>
          <w:lang w:eastAsia="ru-RU"/>
        </w:rPr>
        <w:t>Затем детям дается задание: на верхнюю полоску карточки поместить 3 (4 (разные игрушки, а на нижнюю 4 (5).</w:t>
      </w:r>
      <w:proofErr w:type="gramEnd"/>
      <w:r w:rsidRPr="00743670">
        <w:rPr>
          <w:rFonts w:ascii="Times New Roman" w:eastAsia="Times New Roman" w:hAnsi="Times New Roman" w:cs="Times New Roman"/>
          <w:color w:val="000000"/>
          <w:sz w:val="24"/>
          <w:szCs w:val="24"/>
          <w:lang w:eastAsia="ru-RU"/>
        </w:rPr>
        <w:t xml:space="preserve"> Выполнив задание, дети отвечают на вопросы: </w:t>
      </w:r>
      <w:proofErr w:type="gramStart"/>
      <w:r w:rsidRPr="00743670">
        <w:rPr>
          <w:rFonts w:ascii="Times New Roman" w:eastAsia="Times New Roman" w:hAnsi="Times New Roman" w:cs="Times New Roman"/>
          <w:color w:val="000000"/>
          <w:sz w:val="24"/>
          <w:szCs w:val="24"/>
          <w:lang w:eastAsia="ru-RU"/>
        </w:rPr>
        <w:t>«По сколку у вас разных игрушек? (на верхней, нижней полосках).</w:t>
      </w:r>
      <w:proofErr w:type="gramEnd"/>
      <w:r w:rsidRPr="00743670">
        <w:rPr>
          <w:rFonts w:ascii="Times New Roman" w:eastAsia="Times New Roman" w:hAnsi="Times New Roman" w:cs="Times New Roman"/>
          <w:color w:val="000000"/>
          <w:sz w:val="24"/>
          <w:szCs w:val="24"/>
          <w:lang w:eastAsia="ru-RU"/>
        </w:rPr>
        <w:t xml:space="preserve"> Как получилось 3 (4) игрушки? На какой полоске игрушек больше (меньше) Как вы это узнали? Какое число больше (меньше)? </w:t>
      </w:r>
      <w:proofErr w:type="gramStart"/>
      <w:r w:rsidRPr="00743670">
        <w:rPr>
          <w:rFonts w:ascii="Times New Roman" w:eastAsia="Times New Roman" w:hAnsi="Times New Roman" w:cs="Times New Roman"/>
          <w:color w:val="000000"/>
          <w:sz w:val="24"/>
          <w:szCs w:val="24"/>
          <w:lang w:eastAsia="ru-RU"/>
        </w:rPr>
        <w:t>На сколько</w:t>
      </w:r>
      <w:proofErr w:type="gramEnd"/>
      <w:r w:rsidRPr="00743670">
        <w:rPr>
          <w:rFonts w:ascii="Times New Roman" w:eastAsia="Times New Roman" w:hAnsi="Times New Roman" w:cs="Times New Roman"/>
          <w:color w:val="000000"/>
          <w:sz w:val="24"/>
          <w:szCs w:val="24"/>
          <w:lang w:eastAsia="ru-RU"/>
        </w:rPr>
        <w:t xml:space="preserve"> меньше (больше)?</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«Что звучит и сколько»</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упражнять в порядковом счете звуков.</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Барабан, металлофон, 2 палочки, бубен, погремушка, ширмочка.</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 размещает на столе барабан, металлофон, палочки, бубен, погремушку. Предлагает детям сначала послушать, как звучит каждый инструмент, затем ставит ширмочку и говорит: «Сейчас мы с вами поиграем. Надо будет угадать, на каких инструментах я играла, и сколько всего было звуков? Педагог извлекает 3 звука. Ребенок отвечает: «Один раз вы ударили по барабану, 1 раз по металлофону, 1 раз палочкой, всего было три звука». Задание повторяется — педагог извлекает от 2 до 5 звуков.</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«Разложи по порядку»</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упражнять в сравнении предметов по длине и ширине.</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Наборы палочек (прутиков) разной длины и толщины. (По 5 палочек на каждого ребенка).</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 предлагает детям разложить перед собой палочки и спрашивает: «Сколько палочек? Чем они отличаются? Поскольку палочек разного размера? Как вы будете выбирать нужную по порядку палочку, чтобы разложить их от самой толстой до самой тонкой? Помните, что брать нужно сразу нужную палочку, примеривать и прикладывать нельзя! После того как задание выполнено, кто-либо из детей называет сравниваемую толщину палочек в порядке их расположения (самая толстая, толще), указывает, сколько по счету всего и какая по счету самая длинная (самая короткая). Затем дети раскладывают палочки в ряд по порядку от самой длинной до самой короткой и определяют, где теперь оказалась самая тонкая и самая толстая.</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 </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w:t>
      </w:r>
      <w:proofErr w:type="spellStart"/>
      <w:r w:rsidRPr="00743670">
        <w:rPr>
          <w:rFonts w:ascii="Times New Roman" w:eastAsia="Times New Roman" w:hAnsi="Times New Roman" w:cs="Times New Roman"/>
          <w:b/>
          <w:bCs/>
          <w:color w:val="000000"/>
          <w:sz w:val="24"/>
          <w:szCs w:val="24"/>
          <w:lang w:eastAsia="ru-RU"/>
        </w:rPr>
        <w:t>Танграм</w:t>
      </w:r>
      <w:proofErr w:type="spellEnd"/>
      <w:r w:rsidRPr="00743670">
        <w:rPr>
          <w:rFonts w:ascii="Times New Roman" w:eastAsia="Times New Roman" w:hAnsi="Times New Roman" w:cs="Times New Roman"/>
          <w:b/>
          <w:bCs/>
          <w:color w:val="000000"/>
          <w:sz w:val="24"/>
          <w:szCs w:val="24"/>
          <w:lang w:eastAsia="ru-RU"/>
        </w:rPr>
        <w:t>»</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учить составлять силуэты по образцу.</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 </w:t>
      </w:r>
      <w:r w:rsidRPr="00743670">
        <w:rPr>
          <w:rFonts w:ascii="Times New Roman" w:eastAsia="Times New Roman" w:hAnsi="Times New Roman" w:cs="Times New Roman"/>
          <w:color w:val="000000"/>
          <w:sz w:val="24"/>
          <w:szCs w:val="24"/>
          <w:lang w:eastAsia="ru-RU"/>
        </w:rPr>
        <w:t xml:space="preserve">Составление силуэта зайца (по образцу и той же величины) дети проверяют друг друга. Воспитатель учит объяснять свои действия (называть расположение составных частей по порядку). </w:t>
      </w:r>
      <w:proofErr w:type="gramStart"/>
      <w:r w:rsidRPr="00743670">
        <w:rPr>
          <w:rFonts w:ascii="Times New Roman" w:eastAsia="Times New Roman" w:hAnsi="Times New Roman" w:cs="Times New Roman"/>
          <w:color w:val="000000"/>
          <w:sz w:val="24"/>
          <w:szCs w:val="24"/>
          <w:lang w:eastAsia="ru-RU"/>
        </w:rPr>
        <w:t>Потом дети (по выбору составляют фигуры по расчлененному образцу (см. Михайлова.</w:t>
      </w:r>
      <w:proofErr w:type="gramEnd"/>
      <w:r w:rsidRPr="00743670">
        <w:rPr>
          <w:rFonts w:ascii="Times New Roman" w:eastAsia="Times New Roman" w:hAnsi="Times New Roman" w:cs="Times New Roman"/>
          <w:color w:val="000000"/>
          <w:sz w:val="24"/>
          <w:szCs w:val="24"/>
          <w:lang w:eastAsia="ru-RU"/>
        </w:rPr>
        <w:t xml:space="preserve"> Игровые занимательные задачи для детей дошкольного возраста. - </w:t>
      </w:r>
      <w:proofErr w:type="gramStart"/>
      <w:r w:rsidRPr="00743670">
        <w:rPr>
          <w:rFonts w:ascii="Times New Roman" w:eastAsia="Times New Roman" w:hAnsi="Times New Roman" w:cs="Times New Roman"/>
          <w:color w:val="000000"/>
          <w:sz w:val="24"/>
          <w:szCs w:val="24"/>
          <w:lang w:eastAsia="ru-RU"/>
        </w:rPr>
        <w:t>M. . - 1975).</w:t>
      </w:r>
      <w:proofErr w:type="gramEnd"/>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 </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«Геометрическая мозаика»</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учить анализировать способ расположения частей, составлять фигуру, ориентируясь на образец.</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xml:space="preserve"> Организуя игру, В. заботится об объединении детей в одну команду в соответствии с уровнем их умений и навыков. Команды получают задания разной трудности: составление изображения – предмета из геометрических фигур: работа по готовому расчлененному образцу, работа по нерасчлененному образцу, работа по </w:t>
      </w:r>
      <w:r w:rsidRPr="00743670">
        <w:rPr>
          <w:rFonts w:ascii="Times New Roman" w:eastAsia="Times New Roman" w:hAnsi="Times New Roman" w:cs="Times New Roman"/>
          <w:color w:val="000000"/>
          <w:sz w:val="24"/>
          <w:szCs w:val="24"/>
          <w:lang w:eastAsia="ru-RU"/>
        </w:rPr>
        <w:lastRenderedPageBreak/>
        <w:t>условиям (собрать фигуру человека - девочка в платье), работа по собственному замыслу (просто человека). Каждая команда получает одинаковые наборы геометрических фигур. Дети должны самостоятельно договориться о способах выполнения задания, о порядке работы, выбрать исходные материал. Каждый играющий в команде по очереди участвует в преобразовании геометрической фигуры, добавляя свой элемент, составляя отдельные элементы предмета из нескольких фигур. В заключение дети анализируют свои фигуры, находя сходства и различия в решении конструктивного замысла.</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«Угадай, какой по счету цветок»</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 </w:t>
      </w:r>
      <w:r w:rsidRPr="00743670">
        <w:rPr>
          <w:rFonts w:ascii="Times New Roman" w:eastAsia="Times New Roman" w:hAnsi="Times New Roman" w:cs="Times New Roman"/>
          <w:color w:val="000000"/>
          <w:sz w:val="24"/>
          <w:szCs w:val="24"/>
          <w:lang w:eastAsia="ru-RU"/>
        </w:rPr>
        <w:t>закрепить навык порядкового счета.</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Наборное полотно с 3 полосками, набор предметных картинок с изображением разных цветов (9 штук).</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xml:space="preserve"> На наборном полотне в ряд В. ставит 7 различных цветков и говорит: «Сейчас мы поиграем в игру «Угадай, который по счету цветок я спрятала?» Посмотрите, сколько всего цветков? Как составлена группа из цветков? выслушав, ответь; детей, объясняет задание: «Постарайтесь запомнить, в каком порядке расположены цветы. Затем 1 цветок я спрячу, а вы скажете, который по счету он был. Кто хочет пересчитать цветы по порядку? Ребенок считает: Первый — </w:t>
      </w:r>
      <w:proofErr w:type="spellStart"/>
      <w:r w:rsidRPr="00743670">
        <w:rPr>
          <w:rFonts w:ascii="Times New Roman" w:eastAsia="Times New Roman" w:hAnsi="Times New Roman" w:cs="Times New Roman"/>
          <w:color w:val="000000"/>
          <w:sz w:val="24"/>
          <w:szCs w:val="24"/>
          <w:lang w:eastAsia="ru-RU"/>
        </w:rPr>
        <w:t>голубой</w:t>
      </w:r>
      <w:proofErr w:type="spellEnd"/>
      <w:r w:rsidRPr="00743670">
        <w:rPr>
          <w:rFonts w:ascii="Times New Roman" w:eastAsia="Times New Roman" w:hAnsi="Times New Roman" w:cs="Times New Roman"/>
          <w:color w:val="000000"/>
          <w:sz w:val="24"/>
          <w:szCs w:val="24"/>
          <w:lang w:eastAsia="ru-RU"/>
        </w:rPr>
        <w:t>, второй - зеленый. Затем дети закрывают глаза, а воспитатель убирает 1 цветок. Упражнение повторяется несколько раз.</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 </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«Найди парную картинку»</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ориентировка на плоскости листа; учить описывать расположение геометрических фигур на карточках.</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xml:space="preserve"> На доске вывешивается 4-6 карточек, парные к ним раскладываются на столе рисунками вниз. В. объясняет задание: «Сейчас мы поиграем в игру «Найди парную картинку «Тот, кого я вызову, возьмет одну из карточек на этом столе, назовет, какие фигуры на ней нарисованы и где они расположены. Затем найдет такую же карточку среди </w:t>
      </w:r>
      <w:proofErr w:type="gramStart"/>
      <w:r w:rsidRPr="00743670">
        <w:rPr>
          <w:rFonts w:ascii="Times New Roman" w:eastAsia="Times New Roman" w:hAnsi="Times New Roman" w:cs="Times New Roman"/>
          <w:color w:val="000000"/>
          <w:sz w:val="24"/>
          <w:szCs w:val="24"/>
          <w:lang w:eastAsia="ru-RU"/>
        </w:rPr>
        <w:t>висящих</w:t>
      </w:r>
      <w:proofErr w:type="gramEnd"/>
      <w:r w:rsidRPr="00743670">
        <w:rPr>
          <w:rFonts w:ascii="Times New Roman" w:eastAsia="Times New Roman" w:hAnsi="Times New Roman" w:cs="Times New Roman"/>
          <w:color w:val="000000"/>
          <w:sz w:val="24"/>
          <w:szCs w:val="24"/>
          <w:lang w:eastAsia="ru-RU"/>
        </w:rPr>
        <w:t xml:space="preserve"> на доске и поместит под ней свою». В. может вызывать детей одного за другим, не дожидаясь, пока будет найдена нужная карточка.</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 </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«Угадай, где стоит»</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 </w:t>
      </w:r>
      <w:r w:rsidRPr="00743670">
        <w:rPr>
          <w:rFonts w:ascii="Times New Roman" w:eastAsia="Times New Roman" w:hAnsi="Times New Roman" w:cs="Times New Roman"/>
          <w:color w:val="000000"/>
          <w:sz w:val="24"/>
          <w:szCs w:val="24"/>
          <w:lang w:eastAsia="ru-RU"/>
        </w:rPr>
        <w:t>учить овладевать пространственными представлениями.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Перед детьми — несколько предметов, расположенных по углам воображаемого квадрата и в середине его. В. предлагает детям отгадать, какой предмет стоит сзади зайца и перед куклой или справа от лисы, перед куклой и т. д.</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 Игра с флажками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знакомить с составом числа 10 из единиц.</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Подставка с 10 цветками разного размера, набор предметных картинок разных видов одежды и транспорта (по 12 штук), флажки.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 </w:t>
      </w:r>
      <w:r w:rsidRPr="00743670">
        <w:rPr>
          <w:rFonts w:ascii="Times New Roman" w:eastAsia="Times New Roman" w:hAnsi="Times New Roman" w:cs="Times New Roman"/>
          <w:color w:val="000000"/>
          <w:sz w:val="24"/>
          <w:szCs w:val="24"/>
          <w:lang w:eastAsia="ru-RU"/>
        </w:rPr>
        <w:t xml:space="preserve">В., обращая внимание на подставку с флажками, задает следующие вопросы: «Сколько всего флажков? Как составлена группа из 10 флажков? Поскольку флажков каждого цвета? Который по счету последний флажок?» Затем вызывает 2 детей, одному из них предлагает отобрать и поставить слева в ряд 10 картинок разных видов одежда, а другому справа -10 разных видов транспорта. Выполнив задание, дети рассказывают, сколько у них картинок разных предметов одежды (транспорта и сколько их всего?). «Поровну ли картинок одежды и видов транспорта? </w:t>
      </w:r>
      <w:proofErr w:type="spellStart"/>
      <w:r w:rsidRPr="00743670">
        <w:rPr>
          <w:rFonts w:ascii="Times New Roman" w:eastAsia="Times New Roman" w:hAnsi="Times New Roman" w:cs="Times New Roman"/>
          <w:color w:val="000000"/>
          <w:sz w:val="24"/>
          <w:szCs w:val="24"/>
          <w:lang w:eastAsia="ru-RU"/>
        </w:rPr>
        <w:t>Посколько</w:t>
      </w:r>
      <w:proofErr w:type="spellEnd"/>
      <w:r w:rsidRPr="00743670">
        <w:rPr>
          <w:rFonts w:ascii="Times New Roman" w:eastAsia="Times New Roman" w:hAnsi="Times New Roman" w:cs="Times New Roman"/>
          <w:color w:val="000000"/>
          <w:sz w:val="24"/>
          <w:szCs w:val="24"/>
          <w:lang w:eastAsia="ru-RU"/>
        </w:rPr>
        <w:t xml:space="preserve"> их?»</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 </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«Чем отличаются полоски?»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 </w:t>
      </w:r>
      <w:r w:rsidRPr="00743670">
        <w:rPr>
          <w:rFonts w:ascii="Times New Roman" w:eastAsia="Times New Roman" w:hAnsi="Times New Roman" w:cs="Times New Roman"/>
          <w:color w:val="000000"/>
          <w:sz w:val="24"/>
          <w:szCs w:val="24"/>
          <w:lang w:eastAsia="ru-RU"/>
        </w:rPr>
        <w:t>учить в сопоставлении 10 предметов по длине.</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Наборы из 10 полосок разного цвета, равномерно увеличивающиеся по длине от 2 до 10 см, и полоски-мерки длиной в 1 см.</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xml:space="preserve"> В. предлагает детям положить полоски перед собой и задает вопросы: «Чем отличаются полоски друг от друга? Сколько всего полосок? Как составлена группа </w:t>
      </w:r>
      <w:r w:rsidRPr="00743670">
        <w:rPr>
          <w:rFonts w:ascii="Times New Roman" w:eastAsia="Times New Roman" w:hAnsi="Times New Roman" w:cs="Times New Roman"/>
          <w:color w:val="000000"/>
          <w:sz w:val="24"/>
          <w:szCs w:val="24"/>
          <w:lang w:eastAsia="ru-RU"/>
        </w:rPr>
        <w:lastRenderedPageBreak/>
        <w:t xml:space="preserve">из 10 полосок разного цвета?»3атем предлагает положить полоски в ряд по порядку от самой короткой до самой длинной, предупреждает, что надо сразу выбрать нужную по порядку полоску, примеривать и менять полоски местами нельзя. Один ребенок выполняет задание на </w:t>
      </w:r>
      <w:proofErr w:type="spellStart"/>
      <w:r w:rsidRPr="00743670">
        <w:rPr>
          <w:rFonts w:ascii="Times New Roman" w:eastAsia="Times New Roman" w:hAnsi="Times New Roman" w:cs="Times New Roman"/>
          <w:color w:val="000000"/>
          <w:sz w:val="24"/>
          <w:szCs w:val="24"/>
          <w:lang w:eastAsia="ru-RU"/>
        </w:rPr>
        <w:t>фланелеграфе</w:t>
      </w:r>
      <w:proofErr w:type="spellEnd"/>
      <w:r w:rsidRPr="00743670">
        <w:rPr>
          <w:rFonts w:ascii="Times New Roman" w:eastAsia="Times New Roman" w:hAnsi="Times New Roman" w:cs="Times New Roman"/>
          <w:color w:val="000000"/>
          <w:sz w:val="24"/>
          <w:szCs w:val="24"/>
          <w:lang w:eastAsia="ru-RU"/>
        </w:rPr>
        <w:t xml:space="preserve">. После этого В.  обращается к детям: «Сколько всего полосок? </w:t>
      </w:r>
      <w:proofErr w:type="gramStart"/>
      <w:r w:rsidRPr="00743670">
        <w:rPr>
          <w:rFonts w:ascii="Times New Roman" w:eastAsia="Times New Roman" w:hAnsi="Times New Roman" w:cs="Times New Roman"/>
          <w:color w:val="000000"/>
          <w:sz w:val="24"/>
          <w:szCs w:val="24"/>
          <w:lang w:eastAsia="ru-RU"/>
        </w:rPr>
        <w:t>Как составлена лесенка из 10 полосок разной длины?)</w:t>
      </w:r>
      <w:proofErr w:type="gramEnd"/>
      <w:r w:rsidRPr="00743670">
        <w:rPr>
          <w:rFonts w:ascii="Times New Roman" w:eastAsia="Times New Roman" w:hAnsi="Times New Roman" w:cs="Times New Roman"/>
          <w:color w:val="000000"/>
          <w:sz w:val="24"/>
          <w:szCs w:val="24"/>
          <w:lang w:eastAsia="ru-RU"/>
        </w:rPr>
        <w:t xml:space="preserve"> Какая полоска самая короткая, какая длиннее, какая - еще длиннее?». «Равны ли эти ступеньки? - спрашивает детей В. - Как можно проверить, </w:t>
      </w:r>
      <w:proofErr w:type="gramStart"/>
      <w:r w:rsidRPr="00743670">
        <w:rPr>
          <w:rFonts w:ascii="Times New Roman" w:eastAsia="Times New Roman" w:hAnsi="Times New Roman" w:cs="Times New Roman"/>
          <w:color w:val="000000"/>
          <w:sz w:val="24"/>
          <w:szCs w:val="24"/>
          <w:lang w:eastAsia="ru-RU"/>
        </w:rPr>
        <w:t>на сколько</w:t>
      </w:r>
      <w:proofErr w:type="gramEnd"/>
      <w:r w:rsidRPr="00743670">
        <w:rPr>
          <w:rFonts w:ascii="Times New Roman" w:eastAsia="Times New Roman" w:hAnsi="Times New Roman" w:cs="Times New Roman"/>
          <w:color w:val="000000"/>
          <w:sz w:val="24"/>
          <w:szCs w:val="24"/>
          <w:lang w:eastAsia="ru-RU"/>
        </w:rPr>
        <w:t xml:space="preserve"> каждая полоска длиннее или короче соседних? Измерьте ступеньки вашей лесенки меркой! Посмотрите, равны ли они? </w:t>
      </w:r>
      <w:proofErr w:type="gramStart"/>
      <w:r w:rsidRPr="00743670">
        <w:rPr>
          <w:rFonts w:ascii="Times New Roman" w:eastAsia="Times New Roman" w:hAnsi="Times New Roman" w:cs="Times New Roman"/>
          <w:color w:val="000000"/>
          <w:sz w:val="24"/>
          <w:szCs w:val="24"/>
          <w:lang w:eastAsia="ru-RU"/>
        </w:rPr>
        <w:t>Верно, ступеньки наших лесенок равны, каждая следующая полоска на один и тот же кусочек длиннее соседней.</w:t>
      </w:r>
      <w:proofErr w:type="gramEnd"/>
      <w:r w:rsidRPr="00743670">
        <w:rPr>
          <w:rFonts w:ascii="Times New Roman" w:eastAsia="Times New Roman" w:hAnsi="Times New Roman" w:cs="Times New Roman"/>
          <w:color w:val="000000"/>
          <w:sz w:val="24"/>
          <w:szCs w:val="24"/>
          <w:lang w:eastAsia="ru-RU"/>
        </w:rPr>
        <w:t xml:space="preserve"> Поэтому и лесенки наши ровные. Сейчас мы поиграем. Закройте глаза, а я уберу одну из полосок. Откройте глаза, и угадай те, какую по счету полоску я спрятала?» Упражнение повторяется.</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 </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«Найди нужную картинку».</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учить овладевать пространственными представлениями.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xml:space="preserve"> Дети отыскивают картинку с указанными В. предметами, затем рассказывают о расположении этих предметов: </w:t>
      </w:r>
      <w:proofErr w:type="gramStart"/>
      <w:r w:rsidRPr="00743670">
        <w:rPr>
          <w:rFonts w:ascii="Times New Roman" w:eastAsia="Times New Roman" w:hAnsi="Times New Roman" w:cs="Times New Roman"/>
          <w:color w:val="000000"/>
          <w:sz w:val="24"/>
          <w:szCs w:val="24"/>
          <w:lang w:eastAsia="ru-RU"/>
        </w:rPr>
        <w:t xml:space="preserve">«Первым слева стоит слон, за ним мартышка, последним - мишка», или «В середине большой чайник, справа от него - </w:t>
      </w:r>
      <w:proofErr w:type="spellStart"/>
      <w:r w:rsidRPr="00743670">
        <w:rPr>
          <w:rFonts w:ascii="Times New Roman" w:eastAsia="Times New Roman" w:hAnsi="Times New Roman" w:cs="Times New Roman"/>
          <w:color w:val="000000"/>
          <w:sz w:val="24"/>
          <w:szCs w:val="24"/>
          <w:lang w:eastAsia="ru-RU"/>
        </w:rPr>
        <w:t>голубая</w:t>
      </w:r>
      <w:proofErr w:type="spellEnd"/>
      <w:r w:rsidRPr="00743670">
        <w:rPr>
          <w:rFonts w:ascii="Times New Roman" w:eastAsia="Times New Roman" w:hAnsi="Times New Roman" w:cs="Times New Roman"/>
          <w:color w:val="000000"/>
          <w:sz w:val="24"/>
          <w:szCs w:val="24"/>
          <w:lang w:eastAsia="ru-RU"/>
        </w:rPr>
        <w:t xml:space="preserve"> чашка, слева - </w:t>
      </w:r>
      <w:proofErr w:type="spellStart"/>
      <w:r w:rsidRPr="00743670">
        <w:rPr>
          <w:rFonts w:ascii="Times New Roman" w:eastAsia="Times New Roman" w:hAnsi="Times New Roman" w:cs="Times New Roman"/>
          <w:color w:val="000000"/>
          <w:sz w:val="24"/>
          <w:szCs w:val="24"/>
          <w:lang w:eastAsia="ru-RU"/>
        </w:rPr>
        <w:t>розовая</w:t>
      </w:r>
      <w:proofErr w:type="spellEnd"/>
      <w:r w:rsidRPr="00743670">
        <w:rPr>
          <w:rFonts w:ascii="Times New Roman" w:eastAsia="Times New Roman" w:hAnsi="Times New Roman" w:cs="Times New Roman"/>
          <w:color w:val="000000"/>
          <w:sz w:val="24"/>
          <w:szCs w:val="24"/>
          <w:lang w:eastAsia="ru-RU"/>
        </w:rPr>
        <w:t xml:space="preserve"> чашка» и т. д.</w:t>
      </w:r>
      <w:proofErr w:type="gramEnd"/>
    </w:p>
    <w:p w:rsidR="00EF13A1" w:rsidRPr="00743670" w:rsidRDefault="00EF13A1" w:rsidP="00EF13A1">
      <w:pPr>
        <w:spacing w:after="0" w:line="240" w:lineRule="auto"/>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«Назови скорей»</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xml:space="preserve"> формирование </w:t>
      </w:r>
      <w:proofErr w:type="gramStart"/>
      <w:r w:rsidRPr="00743670">
        <w:rPr>
          <w:rFonts w:ascii="Times New Roman" w:eastAsia="Times New Roman" w:hAnsi="Times New Roman" w:cs="Times New Roman"/>
          <w:color w:val="000000"/>
          <w:sz w:val="24"/>
          <w:szCs w:val="24"/>
          <w:lang w:eastAsia="ru-RU"/>
        </w:rPr>
        <w:t>знании</w:t>
      </w:r>
      <w:proofErr w:type="gramEnd"/>
      <w:r w:rsidRPr="00743670">
        <w:rPr>
          <w:rFonts w:ascii="Times New Roman" w:eastAsia="Times New Roman" w:hAnsi="Times New Roman" w:cs="Times New Roman"/>
          <w:color w:val="000000"/>
          <w:sz w:val="24"/>
          <w:szCs w:val="24"/>
          <w:lang w:eastAsia="ru-RU"/>
        </w:rPr>
        <w:t xml:space="preserve"> о днях недели.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xml:space="preserve">. Дети образуют круг. С помощью считалки выбирается ведущий. Он бросает мяч кому-либо из детей и говорит: «Какой день недели перед четвергом? Ребенок, поймавший мяч, отвечает «Среда». Теперь он становится ведущим и задает вопрос: «Какой день недели был вчера?» </w:t>
      </w:r>
      <w:proofErr w:type="gramStart"/>
      <w:r w:rsidRPr="00743670">
        <w:rPr>
          <w:rFonts w:ascii="Times New Roman" w:eastAsia="Times New Roman" w:hAnsi="Times New Roman" w:cs="Times New Roman"/>
          <w:color w:val="000000"/>
          <w:sz w:val="24"/>
          <w:szCs w:val="24"/>
          <w:lang w:eastAsia="ru-RU"/>
        </w:rPr>
        <w:t>(Назови дни недели после вторника.</w:t>
      </w:r>
      <w:proofErr w:type="gramEnd"/>
      <w:r w:rsidRPr="00743670">
        <w:rPr>
          <w:rFonts w:ascii="Times New Roman" w:eastAsia="Times New Roman" w:hAnsi="Times New Roman" w:cs="Times New Roman"/>
          <w:color w:val="000000"/>
          <w:sz w:val="24"/>
          <w:szCs w:val="24"/>
          <w:lang w:eastAsia="ru-RU"/>
        </w:rPr>
        <w:t xml:space="preserve"> </w:t>
      </w:r>
      <w:proofErr w:type="gramStart"/>
      <w:r w:rsidRPr="00743670">
        <w:rPr>
          <w:rFonts w:ascii="Times New Roman" w:eastAsia="Times New Roman" w:hAnsi="Times New Roman" w:cs="Times New Roman"/>
          <w:color w:val="000000"/>
          <w:sz w:val="24"/>
          <w:szCs w:val="24"/>
          <w:lang w:eastAsia="ru-RU"/>
        </w:rPr>
        <w:t>Назови день недели между средой и пятницей).</w:t>
      </w:r>
      <w:proofErr w:type="gramEnd"/>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 </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«Докажи»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продолжать развивать представление о независимости числа, предметов от их расположения и площади; прибегать к наглядным способам доказательства.</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xml:space="preserve"> На доске нарисованы 2 лесенки, одна выше другой на 10 см.  У высокой лесенки 8 ступенек, а </w:t>
      </w:r>
      <w:proofErr w:type="gramStart"/>
      <w:r w:rsidRPr="00743670">
        <w:rPr>
          <w:rFonts w:ascii="Times New Roman" w:eastAsia="Times New Roman" w:hAnsi="Times New Roman" w:cs="Times New Roman"/>
          <w:color w:val="000000"/>
          <w:sz w:val="24"/>
          <w:szCs w:val="24"/>
          <w:lang w:eastAsia="ru-RU"/>
        </w:rPr>
        <w:t>у</w:t>
      </w:r>
      <w:proofErr w:type="gramEnd"/>
      <w:r w:rsidRPr="00743670">
        <w:rPr>
          <w:rFonts w:ascii="Times New Roman" w:eastAsia="Times New Roman" w:hAnsi="Times New Roman" w:cs="Times New Roman"/>
          <w:color w:val="000000"/>
          <w:sz w:val="24"/>
          <w:szCs w:val="24"/>
          <w:lang w:eastAsia="ru-RU"/>
        </w:rPr>
        <w:t xml:space="preserve"> низкой 9, расстояние между ступеньками меньше, чем у высокой.</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xml:space="preserve"> В. обращается к детям: «Какая лесенка выше: левая или правая? У какой лесенки больше ступенек? Почему вы так думаете? Как доказать, что у низкой лесенки ступенек больше, чем </w:t>
      </w:r>
      <w:proofErr w:type="gramStart"/>
      <w:r w:rsidRPr="00743670">
        <w:rPr>
          <w:rFonts w:ascii="Times New Roman" w:eastAsia="Times New Roman" w:hAnsi="Times New Roman" w:cs="Times New Roman"/>
          <w:color w:val="000000"/>
          <w:sz w:val="24"/>
          <w:szCs w:val="24"/>
          <w:lang w:eastAsia="ru-RU"/>
        </w:rPr>
        <w:t>у</w:t>
      </w:r>
      <w:proofErr w:type="gramEnd"/>
      <w:r w:rsidRPr="00743670">
        <w:rPr>
          <w:rFonts w:ascii="Times New Roman" w:eastAsia="Times New Roman" w:hAnsi="Times New Roman" w:cs="Times New Roman"/>
          <w:color w:val="000000"/>
          <w:sz w:val="24"/>
          <w:szCs w:val="24"/>
          <w:lang w:eastAsia="ru-RU"/>
        </w:rPr>
        <w:t xml:space="preserve"> высокой? Чем же отличаются лесенки друг от друга?»</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 </w:t>
      </w:r>
    </w:p>
    <w:p w:rsidR="00EF13A1" w:rsidRPr="00743670" w:rsidRDefault="00EF13A1" w:rsidP="00EF13A1">
      <w:pPr>
        <w:spacing w:after="0" w:line="240" w:lineRule="auto"/>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«Послушай и назови»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упражнять в счете звуков.</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 предлагает детям взять карточки с кружками и поясняет: «Я буду стучать молоточком, а вы с закрытыми глазами посчитать звуки, а затем найдите карточки, на которых нарисовано на 1 кружок больше (меньше), чем количество звуков» и т. п. Игра повторяется несколько раз.</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 «Сгруппируй фигуры»</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учить группировать фигуры по указанным признакам.</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 предлагает детям вынуть из конвертов фигуры и разложить перед собой, затем спрашивает: «Как можно сгруппировать фигуры? Сколько групп получится, если фигуры подобрать по форме? Какие это группы? Сколько фигур войдет в группу прямоугольников? (кругов)». Дети группируют фигуры. «Сколько рядов фигур получилось? Сколько кругов? (овалов, треугольников, прямоугольников). Каких фигур больше? Почему вы так думаете? Каких фигур поровну? Как еще модно сгруппировать фигуры? (по цвету). Сколько будет групп?». (Дети группируют фигуры по цвету, а затем по размеру).</w:t>
      </w:r>
    </w:p>
    <w:p w:rsidR="00EF13A1" w:rsidRPr="00743670" w:rsidRDefault="00EF13A1" w:rsidP="00EF13A1">
      <w:pPr>
        <w:spacing w:after="0" w:line="240" w:lineRule="auto"/>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lastRenderedPageBreak/>
        <w:t>«С матрешками»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дать детям представление, что при увеличении любого числа на 1, получается следующее по порядку число.</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Набор из 5 матрешек в разноцветных платочках.</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 ставит на стол матрешку и спрашивает: «Сколько матрешек я поставила? Сколько станет матрешек, если я добавлю еще 1? Как получилось 2 матрешки? Если добавить еще 1 матрешку, то, сколько их станет и почему?» (Количество матрешек доводится до 5). В. следит, чтобы дети объясняли, как получилось следующее число. К какому числу предметов, сколько добавили,  и сколько их стало? Как получалось 5 матрешек? Как же мы получили новое, следующее по порядку число? В. уточняет ответы детей: «Правильно, всегда, когда мы добавляли 1 матрешку, матрешек получалось больше, получалось новое, следующее по порядку число. Давайте проверим еще раз».</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w:t>
      </w:r>
      <w:proofErr w:type="gramStart"/>
      <w:r w:rsidRPr="00743670">
        <w:rPr>
          <w:rFonts w:ascii="Times New Roman" w:eastAsia="Times New Roman" w:hAnsi="Times New Roman" w:cs="Times New Roman"/>
          <w:b/>
          <w:bCs/>
          <w:color w:val="000000"/>
          <w:sz w:val="24"/>
          <w:szCs w:val="24"/>
          <w:lang w:eastAsia="ru-RU"/>
        </w:rPr>
        <w:t>Где</w:t>
      </w:r>
      <w:proofErr w:type="gramEnd"/>
      <w:r w:rsidRPr="00743670">
        <w:rPr>
          <w:rFonts w:ascii="Times New Roman" w:eastAsia="Times New Roman" w:hAnsi="Times New Roman" w:cs="Times New Roman"/>
          <w:b/>
          <w:bCs/>
          <w:color w:val="000000"/>
          <w:sz w:val="24"/>
          <w:szCs w:val="24"/>
          <w:lang w:eastAsia="ru-RU"/>
        </w:rPr>
        <w:t xml:space="preserve"> чей дом»</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развитие комбинаторных способностей.</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 раздает детям рабочие листы, на которых изображены контуры недостроенных домиков: высоких, низких, узких, широких. Дети дорисовывают домики и определяют, кто из лесных зверей будет в них жить: устанавливают соответствие по величине (используются силуэты зверей).</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«Найди на 1 меньше»</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дать представление о том, что при удалении единицы из любого числа получается предыдущее число.</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Наборное полотно, синицы, дятлы (по 10 штук). Карточки с 2 свободными полосками, подносы с набором игрушек 2-3 видов (по 10 штук каждого вида на ребенка).</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xml:space="preserve"> В. обращается к детям: «На прошлом занятии вы учились получать новые, следующие по порядку числа. Как вы это делали? Давайте поупражняемся еще раз (повторяют). Мы с вами вспомнили, как получают следующее число, а сейчас узнаем, как получить число, которое стоит </w:t>
      </w:r>
      <w:proofErr w:type="gramStart"/>
      <w:r w:rsidRPr="00743670">
        <w:rPr>
          <w:rFonts w:ascii="Times New Roman" w:eastAsia="Times New Roman" w:hAnsi="Times New Roman" w:cs="Times New Roman"/>
          <w:color w:val="000000"/>
          <w:sz w:val="24"/>
          <w:szCs w:val="24"/>
          <w:lang w:eastAsia="ru-RU"/>
        </w:rPr>
        <w:t>перед</w:t>
      </w:r>
      <w:proofErr w:type="gramEnd"/>
      <w:r w:rsidRPr="00743670">
        <w:rPr>
          <w:rFonts w:ascii="Times New Roman" w:eastAsia="Times New Roman" w:hAnsi="Times New Roman" w:cs="Times New Roman"/>
          <w:color w:val="000000"/>
          <w:sz w:val="24"/>
          <w:szCs w:val="24"/>
          <w:lang w:eastAsia="ru-RU"/>
        </w:rPr>
        <w:t xml:space="preserve"> данным. </w:t>
      </w:r>
      <w:proofErr w:type="gramStart"/>
      <w:r w:rsidRPr="00743670">
        <w:rPr>
          <w:rFonts w:ascii="Times New Roman" w:eastAsia="Times New Roman" w:hAnsi="Times New Roman" w:cs="Times New Roman"/>
          <w:color w:val="000000"/>
          <w:sz w:val="24"/>
          <w:szCs w:val="24"/>
          <w:lang w:eastAsia="ru-RU"/>
        </w:rPr>
        <w:t>Поровну у нас ромашек и васильков? если я 1 василек сниму, то, сколько их будет?).</w:t>
      </w:r>
      <w:proofErr w:type="gramEnd"/>
      <w:r w:rsidRPr="00743670">
        <w:rPr>
          <w:rFonts w:ascii="Times New Roman" w:eastAsia="Times New Roman" w:hAnsi="Times New Roman" w:cs="Times New Roman"/>
          <w:color w:val="000000"/>
          <w:sz w:val="24"/>
          <w:szCs w:val="24"/>
          <w:lang w:eastAsia="ru-RU"/>
        </w:rPr>
        <w:t xml:space="preserve"> (Снимает картинку). Сколько теперь васильков? Как получилось 9 васильков? (Дети должны точно сказать, из какого числа предметов удалили 1 и сколько их получилось). Какое же число идет до 10? 9 больше или меньше 10? Что надо сделать, чтобы цветов стало поровну? и т д. Количество цветов в обеих группах доводится до 6. Далее В. выставляет в ряд на наборном полотне 10 картинок снегирей и предлагает кому-нибудь из детей их сосчитать. Затем объясняет задание: «Я буду убирать по 1 снегирю, а вы вместе со мной будете называть, сколько осталось„10 без 1 - 9, 9 без 1- 8, 8 без 1 - 7 и т. д. В заключение В. говорит: «Видите, дети, когда мы убирали 1 предмет, число уменьшалось на 1, получалось новое число, которое идет до него».</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 </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«Кто какого роста?»</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установление отношений между величинами.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 вызывает 5 детей разного роста и предлагает им встать по росту за ребенком самого низкого роста. Когда дети построятся, задает вопросы: «Кто из детей самого низкого роста? Каких детей он ниже? Кто самого высокого роста? Каких детей он выше? Сравнивает рост детей, стоящих рядом. Кто выше, Коля или Лена? Лена или Вера?» Затем предлагает решить задачи.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1. В старшую группу ходят Юля, Боря, и Маша. Юля выше ростом. Бори. А Боря - выше Маши. Кто из этих ребят самого высокого роста? Самого низкого? Почему вы так думаете?</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2. Коля выше Юли, Наташа - ниже Юли. Кто из детей самого низкого роста? Почему вы так думаете? Расскажите.</w:t>
      </w:r>
      <w:r w:rsidRPr="00743670">
        <w:rPr>
          <w:rFonts w:ascii="Times New Roman" w:eastAsia="Times New Roman" w:hAnsi="Times New Roman" w:cs="Times New Roman"/>
          <w:b/>
          <w:bCs/>
          <w:color w:val="000000"/>
          <w:sz w:val="24"/>
          <w:szCs w:val="24"/>
          <w:lang w:eastAsia="ru-RU"/>
        </w:rPr>
        <w:t> </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«Числовая лесенка»</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продолжать развивать у детей представление о последовательности чисел.</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lastRenderedPageBreak/>
        <w:t>Материал</w:t>
      </w:r>
      <w:r w:rsidRPr="00743670">
        <w:rPr>
          <w:rFonts w:ascii="Times New Roman" w:eastAsia="Times New Roman" w:hAnsi="Times New Roman" w:cs="Times New Roman"/>
          <w:color w:val="000000"/>
          <w:sz w:val="24"/>
          <w:szCs w:val="24"/>
          <w:lang w:eastAsia="ru-RU"/>
        </w:rPr>
        <w:t>. Наборное полотно с числовой лесенкой (до 10).</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 обращаясь к детям, говорит: «Вы научились хорошо считать. А знаете ли вы, в каком порядке идут числа? Посмотрите на числовую лесенку. Рассмотрите ее внимательно. Она вам подскажет, в каком порядке идут числа, какие числа больше, какие - меньше. Сколько ступенек у лесенки? Пересчитаем их по порядку. Я буду называть ряд, а вы называйте который он по счету? Какое самое число на числовой лесенке? Какие числа идут до него? Сколько кружков в пятом ряду? Какое число идет до 5?6 больше или меньше 5? 5 больше, какого числа? А какого числа оно меньше? Посмотрите, какое число идет до 3 и поле 3? 2 больше или меньше 3? А 4 больше или меньше 3? Сколько кружков в 9 ряду? Какое число идет до 9? Какое после 9? 8 больше или меньше 9? Почему?»  и. т. д.</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Игра с полосками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 </w:t>
      </w:r>
      <w:r w:rsidRPr="00743670">
        <w:rPr>
          <w:rFonts w:ascii="Times New Roman" w:eastAsia="Times New Roman" w:hAnsi="Times New Roman" w:cs="Times New Roman"/>
          <w:color w:val="000000"/>
          <w:sz w:val="24"/>
          <w:szCs w:val="24"/>
          <w:lang w:eastAsia="ru-RU"/>
        </w:rPr>
        <w:t>учить пользоваться словами «до» и «после».</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 говорит: «Возьмите карточку и сосчитайте, сколько на ней полосок? На третью полоску положите 6 кружков. Какое число идет до 6? На какую полоску надо положить 5 кружков и почему? Какое число идет после 6? На какую полоску надо положить 7 кружков и почему? Какое самое большое число на вашей карточке? (самое маленькое). Теперь мы знаем, что все числа, которые идут до какого-нибудь числа, меньше этого числа, а все числа, которые идут после этого числа, больше него».</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«Собери правильно»</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proofErr w:type="gramStart"/>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упражнять в мысленном объединением предметов в группы, в образовании множеств.</w:t>
      </w:r>
      <w:proofErr w:type="gramEnd"/>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 указывает на таблицу с изображениями разных овощей, и Фруктов и задает вопросы: «Что здесь нарисовано? Какой формы овощи? (Фрукты). Какого цвета овощи (фрукты)? Как можно сгруппировать эти предметы? Сколько тогда получится групп? и т. д.</w:t>
      </w:r>
    </w:p>
    <w:p w:rsidR="00EF13A1" w:rsidRPr="00743670" w:rsidRDefault="00EF13A1" w:rsidP="00EF13A1">
      <w:pPr>
        <w:spacing w:after="0" w:line="240" w:lineRule="auto"/>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«Помоги сосчитать»</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упражнять в прямом и обратном счете.</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 говорит: «Вчера вечером я купила морковь. Помогите мне сосчитать, сколько морковок у меня оказалось. Я буду помещать морковки ей наборное полотно, а вы тихонько считайте, сколько их стал. (Помещает 10 морковок). Сколько у меня морковок? Теперь я буду убирать «морковки в корзинку, а вы хором называйте» число морковок, которое остается на наборном полотне. Десять без одной — говорит В. - Девять - отвечают дети. И т. д. Кто хочет посчитать в обратном порядке от 10 до 1? (Вызывает нескольких детей).</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«Бабушкин подарок»</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учить делит на 2 равные части.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 рассказывает: «Бабушка подарила Лене плитку шоколада. К Лене пришла подружка, Лена захотела ее угостить. Что она сделала Правильно, дети, Лена разделила плитку шоколада на 2 равные части. Половину плитки она дала подружке, а вторую съела сама. Подружки захотели рисовать, а лист бумаги у них был один</w:t>
      </w:r>
      <w:proofErr w:type="gramStart"/>
      <w:r w:rsidRPr="00743670">
        <w:rPr>
          <w:rFonts w:ascii="Times New Roman" w:eastAsia="Times New Roman" w:hAnsi="Times New Roman" w:cs="Times New Roman"/>
          <w:color w:val="000000"/>
          <w:sz w:val="24"/>
          <w:szCs w:val="24"/>
          <w:lang w:eastAsia="ru-RU"/>
        </w:rPr>
        <w:t>»(</w:t>
      </w:r>
      <w:proofErr w:type="gramEnd"/>
      <w:r w:rsidRPr="00743670">
        <w:rPr>
          <w:rFonts w:ascii="Times New Roman" w:eastAsia="Times New Roman" w:hAnsi="Times New Roman" w:cs="Times New Roman"/>
          <w:color w:val="000000"/>
          <w:sz w:val="24"/>
          <w:szCs w:val="24"/>
          <w:lang w:eastAsia="ru-RU"/>
        </w:rPr>
        <w:t>Показывает лист бумаги). Что же им надо было сделать? Да, им надо было разделить лист бумаги пополам, на две равные части. Кто знает, как надо разделить лист бумаги на 2 части? (Желающий делит). На сколько частей Аня разделила лист? Правильно она сложила лист пополам и разделила на 2 час Равные ли это числа? (Педагог складывает лист пополам и показывает, что края листа совпадают, значит, они равны).</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В. предлагает кому-либо из детей показать одну из 2-х равных частей и обвести ее рукой. «Как называется эта часть? Правильно одна из 2 равных частей называется половина. Сколько всего половин? Что больше целый лист или половина? (Что меньше?) Сейчас я разрежу лис пополам, ровно по линии сгиба. Что у меня получилось? Как я получила 2 равные части?»</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«Поиграем с фигурами»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lastRenderedPageBreak/>
        <w:t>Цель:</w:t>
      </w:r>
      <w:r w:rsidRPr="00743670">
        <w:rPr>
          <w:rFonts w:ascii="Times New Roman" w:eastAsia="Times New Roman" w:hAnsi="Times New Roman" w:cs="Times New Roman"/>
          <w:color w:val="000000"/>
          <w:sz w:val="24"/>
          <w:szCs w:val="24"/>
          <w:lang w:eastAsia="ru-RU"/>
        </w:rPr>
        <w:t> учить делить предметы на 2, 4 части, отражать в речи результат действия и результат деления.</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2 прямоугольника из бумаги, лента, ножницы; квадраты из бумаги (по 2 каждому).</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«Как разделить прямоугольник на 2 равные части?- говорит В. и просит кого-нибудь это сделать. Если ребенок выполнит задание, В. поясняет, что он сделал, можно ли полученные части назвать половинами и почему. Пользуясь приложением, ребенок устанавливает равенство частей. В. показывает ленту и говорит: «Я разделю ленту на 2 части (делит на 2 равные части). Можно такие части назвать половинами? Почему? Уточняет ответы детей: «Эти части неравные, поэтому их нельзя назвать половинами. 1 из 2 частей мы называем половиной лишь тогда, когда обе части равны. Кому-либо из детей он предлагает разделить вторую ленту на 2 равные части. (Ребенок делит). «Можно каждую из лент назвать половинами? Почему? Сколько всего половин в целом предмете?» Воспитатель предлагает детям: «Разделите 1 квадрат на 2 равные части. Покажите 1 часть. Как назвать такую часть? Сколько всего половин в целом? лом? Покажите обе половины. Соедините их так, как будто у вас целый квадрат и положите его перед собой. Что вы сделали? Что у вас получилось? Сколько раз вы сложили квадрат пополам, чтобы получить две равные части? А если сложить квадрат пополам, а потом каждую часть еще раз пополам, то, сколько частей получится? Разделите второй квадрат на 4 равные части. Сколько получилось частей? Покажите 1 из 4 частей. Покажите 2 (3, 4) части. Соедините 4 части так, чтобы у вас получился целый квадрат. Обведите пальцем целый квадрат и 1 из 1 частей. Что больше (меньше): целый квадрат или его часть?</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 </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«Поставь столько, сколько услышишь»</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 </w:t>
      </w:r>
      <w:r w:rsidRPr="00743670">
        <w:rPr>
          <w:rFonts w:ascii="Times New Roman" w:eastAsia="Times New Roman" w:hAnsi="Times New Roman" w:cs="Times New Roman"/>
          <w:color w:val="000000"/>
          <w:sz w:val="24"/>
          <w:szCs w:val="24"/>
          <w:lang w:eastAsia="ru-RU"/>
        </w:rPr>
        <w:t>упражнять в счете на слух.</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 объясняет задание: «Я буду стучать молоточком, а вы сосчитаете, сколько раз ударил молоточек, и поставьте в ряд на 1 игрушку меньше, чем ударов». Когда дети выполнят задание, педагог спрашивает: «Сколько игрушек вы поставили и почему?». Задание повторяется несколько раз.</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Монгольская игра</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учить соотносить форму с изображением предметов.</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xml:space="preserve"> Дети рассматривают игру, группируют фигуры по форме: прямоугольники, квадраты, треугольники; затем по размеру. </w:t>
      </w:r>
      <w:proofErr w:type="gramStart"/>
      <w:r w:rsidRPr="00743670">
        <w:rPr>
          <w:rFonts w:ascii="Times New Roman" w:eastAsia="Times New Roman" w:hAnsi="Times New Roman" w:cs="Times New Roman"/>
          <w:color w:val="000000"/>
          <w:sz w:val="24"/>
          <w:szCs w:val="24"/>
          <w:lang w:eastAsia="ru-RU"/>
        </w:rPr>
        <w:t>(З. Михайлова.</w:t>
      </w:r>
      <w:proofErr w:type="gramEnd"/>
      <w:r w:rsidRPr="00743670">
        <w:rPr>
          <w:rFonts w:ascii="Times New Roman" w:eastAsia="Times New Roman" w:hAnsi="Times New Roman" w:cs="Times New Roman"/>
          <w:color w:val="000000"/>
          <w:sz w:val="24"/>
          <w:szCs w:val="24"/>
          <w:lang w:eastAsia="ru-RU"/>
        </w:rPr>
        <w:t xml:space="preserve"> </w:t>
      </w:r>
      <w:proofErr w:type="gramStart"/>
      <w:r w:rsidRPr="00743670">
        <w:rPr>
          <w:rFonts w:ascii="Times New Roman" w:eastAsia="Times New Roman" w:hAnsi="Times New Roman" w:cs="Times New Roman"/>
          <w:color w:val="000000"/>
          <w:sz w:val="24"/>
          <w:szCs w:val="24"/>
          <w:lang w:eastAsia="ru-RU"/>
        </w:rPr>
        <w:t>Математика от 3 до 7, стр. 74).</w:t>
      </w:r>
      <w:proofErr w:type="gramEnd"/>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«Квадраты»</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уточнить представление о то, что у квадрата 4 стороны, 4 угла, все стороны равны.</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Доска, разлинованная в клетку, большой и маленький квадраты, 2 полоски бумаги, равные по длине большого и маленького квадратов.</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xml:space="preserve"> В. говорит: «Сегодня мы будем учиться рисовать квадраты в тетрадях в клетку. (Помещает на </w:t>
      </w:r>
      <w:proofErr w:type="spellStart"/>
      <w:r w:rsidRPr="00743670">
        <w:rPr>
          <w:rFonts w:ascii="Times New Roman" w:eastAsia="Times New Roman" w:hAnsi="Times New Roman" w:cs="Times New Roman"/>
          <w:color w:val="000000"/>
          <w:sz w:val="24"/>
          <w:szCs w:val="24"/>
          <w:lang w:eastAsia="ru-RU"/>
        </w:rPr>
        <w:t>фланелеграф</w:t>
      </w:r>
      <w:proofErr w:type="spellEnd"/>
      <w:r w:rsidRPr="00743670">
        <w:rPr>
          <w:rFonts w:ascii="Times New Roman" w:eastAsia="Times New Roman" w:hAnsi="Times New Roman" w:cs="Times New Roman"/>
          <w:color w:val="000000"/>
          <w:sz w:val="24"/>
          <w:szCs w:val="24"/>
          <w:lang w:eastAsia="ru-RU"/>
        </w:rPr>
        <w:t xml:space="preserve">, 2 квадрата). Давайте, сравним квадраты, чем они похожи и чем отличаются. Чем отличаются квадраты? (Один большой, другой маленький). Чем похожи квадраты? (У каждого из них по 4 стороны, 4 угла, все стороны равны). Как доказать, что все стороны квадрата равны? (Дети меркой проверяют). После В. предлагает нарисовать квадрат: «Отступаю от верхней и от левого края страницы по 2 клетки, ставлю точку, от нее вправо провожу линию, равную длине 2 клеток, это будет правая сторона квадрата. Вниз провожу линию, тоже равную длине 2 клеток, это будет верхняя сторона, квадрата» и т. д. (Аналогично рисует несколько квадратов в строчку). Затем предлагает детям нарисовать квадраты, сторона которых равна 2 клеткам. Далее дети рисуют под маленькими квадратами большие, </w:t>
      </w:r>
      <w:proofErr w:type="gramStart"/>
      <w:r w:rsidRPr="00743670">
        <w:rPr>
          <w:rFonts w:ascii="Times New Roman" w:eastAsia="Times New Roman" w:hAnsi="Times New Roman" w:cs="Times New Roman"/>
          <w:color w:val="000000"/>
          <w:sz w:val="24"/>
          <w:szCs w:val="24"/>
          <w:lang w:eastAsia="ru-RU"/>
        </w:rPr>
        <w:t>которая</w:t>
      </w:r>
      <w:proofErr w:type="gramEnd"/>
      <w:r w:rsidRPr="00743670">
        <w:rPr>
          <w:rFonts w:ascii="Times New Roman" w:eastAsia="Times New Roman" w:hAnsi="Times New Roman" w:cs="Times New Roman"/>
          <w:color w:val="000000"/>
          <w:sz w:val="24"/>
          <w:szCs w:val="24"/>
          <w:lang w:eastAsia="ru-RU"/>
        </w:rPr>
        <w:t xml:space="preserve"> равна 4 клеткам. В конце занятия дети сравнивают квадраты.</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«Назови число»</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lastRenderedPageBreak/>
        <w:t>Цель:</w:t>
      </w:r>
      <w:r w:rsidRPr="00743670">
        <w:rPr>
          <w:rFonts w:ascii="Times New Roman" w:eastAsia="Times New Roman" w:hAnsi="Times New Roman" w:cs="Times New Roman"/>
          <w:color w:val="000000"/>
          <w:sz w:val="24"/>
          <w:szCs w:val="24"/>
          <w:lang w:eastAsia="ru-RU"/>
        </w:rPr>
        <w:t> упражнять в увеличении или уменьшении чисел на 1.</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 показывает числовую фигуру,  и предлагает детям сосчитать кружки и назвать число на 1 меньше или больше.</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«Раздели правильно»</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учить находить рациональные способы деления предметов на 2, 4 части.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Модели прямоугольника и квадрата, простой мягкий карандаш, тетрадь в клетку, по 2 узкие полоски и по 2 квадрата их бумаги.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 обращается к детям: «Положите тетради перед собой, достаньте их конвертов прямоугольник. Сегодня вы поучитесь обводить контуры простым карандашом так, чтобы в тетради получились рисунки квадрата и прямоугольника. Посмотрите, как это надо делать (показывает на доске). После того, как дети обведут фигуры квадрата и прямоугольника они их зарисовывают по образцу.</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«Раздели правильно»</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находить рациональные способы деления геометрических фигур.</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 предлагает детям подумать, как можно по-разному сложить узкие полоски, чтобы разделить их на 4 равные части. После того как дети разделят, педагог выясняет, какой способ удобнее. Затем предлагает по-разному разделить квадрат на 4 части. В заключение В. вместе с детьми делает вывод о том, как удобнее делить на 4 равные части узкую полоску и квадрат.</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 «Сколько до и после»</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закрепить представление о прямой и обратной последовательности числе.</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 </w:t>
      </w:r>
      <w:r w:rsidRPr="00743670">
        <w:rPr>
          <w:rFonts w:ascii="Times New Roman" w:eastAsia="Times New Roman" w:hAnsi="Times New Roman" w:cs="Times New Roman"/>
          <w:color w:val="000000"/>
          <w:sz w:val="24"/>
          <w:szCs w:val="24"/>
          <w:lang w:eastAsia="ru-RU"/>
        </w:rPr>
        <w:t>Числовые фигуры с количеством кружков 4, 6, 8.</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 показывает числовую фигуру, предлагает сосчитать, сколько на ней кружков, и назвать числа, которые идут до данного числа или после.</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«Поход в кинотеатр»</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упражнять в порядковом счете в пределах 10.</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Наборное полотно с 10 полосками, карточки с 2 числовыми фигурами («билеты в кино»).</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 обращается к детям: «Представьте себе, что это не наборное полотно, а зал кинотеатра, где каждый кармашек стула. Сколько всего рядов стульев? Кто хочет посчитать ряды по порядку? Сколько стульев в каждом ряду? Давайте все, вместе назовем номер каждого стула первого ряда. (Порядковый счет хором). У каждого из вас по 1 картинке разных животных о. Это зрители. Надо будет для них взять билет в кино» Касса на моем столе. Затем надо помочь зрителям занять свои места. На каждом билете ряда указан вверху, а номер места внизу. Воспитатель приглашает детей по очереди к своему столу. Каждый берет билет, громко называет номер ряда и места и помещает картинку в кармашек. Остальные проверяют, правильно ли найдено место?</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«Карточки-домики»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развивать представление о последовательности числе в пределах 10.</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 размещает в  ряд 9 карточек с количеством кружков от 1 до 10 по порядку (причем вторую, четвертую, шестую, восьмую карточку ставит обратной стороной). Затем говорит: «Карточки — это домики, в которых живут числа. Каждое число живет в своем домике, но некоторые из них спрятались. Надо определить, какие это числа. Тот, кто правильно ответит, откроет карточку». Задает вопросы: «Сколько всего домиков? На каком по счету месте домики, в которых спрятались числа?». В конце занятия В. предлагает посчитать домики в прямом и обратном порядке.</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«Угадайте, какое число пропущено?»</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закрепить знания и последовательности чисел.</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 </w:t>
      </w:r>
      <w:r w:rsidRPr="00743670">
        <w:rPr>
          <w:rFonts w:ascii="Times New Roman" w:eastAsia="Times New Roman" w:hAnsi="Times New Roman" w:cs="Times New Roman"/>
          <w:color w:val="000000"/>
          <w:sz w:val="24"/>
          <w:szCs w:val="24"/>
          <w:lang w:eastAsia="ru-RU"/>
        </w:rPr>
        <w:t>В. предлагает детям поиграть в игру «Угадайте, какое число я пропустила?», объясняет ее содержание: «Я буду называть 2 числа, пропуская между ними одно, а вы угадывать, какое число я пропустила. Посмотрим, какой ряд детей выиграет». Называет числа: 2 и 4, 3 и 5, 4 и 6, 5 и 7, 8 и 10 и т. п.</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lastRenderedPageBreak/>
        <w:t>«Учимся рисовать круги»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учить рисовать круги в квадратах.</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 напоминает, какие фигуры они рисовали по клеткам и сообщает: «Сегодня мы будем учиться рисовать круги. Для того чтобы круг получился ровным, его удобнее рисовать в квадрате. Посмотрите, я наложу круг на квадрат. Видите, круг касается всех сторон квадрата, а углы остаются свободными». Затем дети рисуют квадраты, воспитатель показывает на доске, как надо рисовать круги (рисуют красным карандашом круги в квадратах.).</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 </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«Освободим принцессу»</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развивать логическое мышление; упражнять в порядковом счете, в увеличении и уменьшении числа на единицу.</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 «В некотором царстве, в некотором государстве жил-был король, у которого была красавица дочь. Однажды небо потемнело, из-за туч вылетел Змей Горыныч, подхватил принцессу и понес в свой замок. Давайте освободим принцессу. В замке 9 башен, у каждой, кроме одной, числа написаны по определенному правилу. Принцесса находится в башне, где это правило нарушено. В какой башне находится принцесса? Догадайтесь, по какому правилу написаны числа?». Дети находят башню и объясняют: во всех записях числа увеличиваются на единицу, а под зеленой башней числа уменьшаются на единицу.</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«Разделим предметы»</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развитие наблюдательности.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 вывешивает таблицу, на которой нарисованы игрушки и учебные принадлежности и задает вопросы: «На какие две группы можно разделить эти предметы? Для чего нужны игрушки? Учебные принадлежности? Где нарисованы предметы?». После этого предлагает провести игру: «Кто больше придумает к этой таблице вопросов со словом сколько?».</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«Поставь блюдце на место»</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упражнять детей в счете.</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 </w:t>
      </w:r>
      <w:r w:rsidRPr="00743670">
        <w:rPr>
          <w:rFonts w:ascii="Times New Roman" w:eastAsia="Times New Roman" w:hAnsi="Times New Roman" w:cs="Times New Roman"/>
          <w:color w:val="000000"/>
          <w:sz w:val="24"/>
          <w:szCs w:val="24"/>
          <w:lang w:eastAsia="ru-RU"/>
        </w:rPr>
        <w:t>В. спрашивает: «Как узнать, сколько блюдец надо принести, чтобы каждую чашку поставить на блюдце?» Одному ребенку он предлагает сосчитать чашки, другому отсчитать и принести 7 блюдец, третьему - проверить, хватит ли блюдец для того, чтобы на них поставить чашки.</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«Разноцветные фигуры»</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развивать умение классифицировать предмету по цвету, форме, размеру, объединять в группы.</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 </w:t>
      </w:r>
      <w:r w:rsidRPr="00743670">
        <w:rPr>
          <w:rFonts w:ascii="Times New Roman" w:eastAsia="Times New Roman" w:hAnsi="Times New Roman" w:cs="Times New Roman"/>
          <w:color w:val="000000"/>
          <w:sz w:val="24"/>
          <w:szCs w:val="24"/>
          <w:lang w:eastAsia="ru-RU"/>
        </w:rPr>
        <w:t>В.: «Посмотрите на эти фигуры, их нужно разделить на группы по разным признакам. Чем отличаются фигуры друг от друга? (Цветом, формой, величиной). На сколько групп можно разделить фигуры? (На 2 группы:5 красных фигур, 5 зеленых). На сколько групп по форме можно разделить фигуры? (На 3 группы:3 квадрата, 5 кругов, 2 треугольника). Как еще можно разделить фигуры? (По наличию углов: 5 фигур - без углов, это круги; 5 фигур с углами - это квадраты и треугольники). По какому признаку еще не делили фигуры? (По размеру). На сколько групп разделите фигуры по размеру? (На 2 группы:8 маленьких фигур, 2- больших).</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«Веселые соседи»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развивать умение группировать предметы по разным признакам, определять взаимное расположение предметов; упражнять в сравнении смежных чисел в пределах 10.</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 </w:t>
      </w:r>
      <w:r w:rsidRPr="00743670">
        <w:rPr>
          <w:rFonts w:ascii="Times New Roman" w:eastAsia="Times New Roman" w:hAnsi="Times New Roman" w:cs="Times New Roman"/>
          <w:color w:val="000000"/>
          <w:sz w:val="24"/>
          <w:szCs w:val="24"/>
          <w:lang w:eastAsia="ru-RU"/>
        </w:rPr>
        <w:t>В.:</w:t>
      </w:r>
      <w:r w:rsidRPr="00743670">
        <w:rPr>
          <w:rFonts w:ascii="Times New Roman" w:eastAsia="Times New Roman" w:hAnsi="Times New Roman" w:cs="Times New Roman"/>
          <w:b/>
          <w:bCs/>
          <w:color w:val="000000"/>
          <w:sz w:val="24"/>
          <w:szCs w:val="24"/>
          <w:lang w:eastAsia="ru-RU"/>
        </w:rPr>
        <w:t> «</w:t>
      </w:r>
      <w:r w:rsidRPr="00743670">
        <w:rPr>
          <w:rFonts w:ascii="Times New Roman" w:eastAsia="Times New Roman" w:hAnsi="Times New Roman" w:cs="Times New Roman"/>
          <w:color w:val="000000"/>
          <w:sz w:val="24"/>
          <w:szCs w:val="24"/>
          <w:lang w:eastAsia="ru-RU"/>
        </w:rPr>
        <w:t xml:space="preserve">Посмотрите, перед вами целая улица с домами. Рассмотрите ее и скажите, кто живет в этих домах? У каждого животного свой дом. А если бы животные захотели бы жить вместе, на какие группы вы их разделили бы? Сколько домой понадобилось? (Два дома: для диких животных и домашних животных). Какие животные здесь дикие, какие домашние? А теперь ответьте, какие соседи у собаки? Чей сосед петух? </w:t>
      </w:r>
      <w:r w:rsidRPr="00743670">
        <w:rPr>
          <w:rFonts w:ascii="Times New Roman" w:eastAsia="Times New Roman" w:hAnsi="Times New Roman" w:cs="Times New Roman"/>
          <w:color w:val="000000"/>
          <w:sz w:val="24"/>
          <w:szCs w:val="24"/>
          <w:lang w:eastAsia="ru-RU"/>
        </w:rPr>
        <w:lastRenderedPageBreak/>
        <w:t xml:space="preserve">Кто соседи у бабочки? Кто живет слева от мышки? Кто живет справа от мышки? Кто живет справа от коровы? внимательно рассмотрите номера домов. Какие числа-соседи числа 2, Какое число идет до 4?А после 4?Какое число сосед 8 справа? </w:t>
      </w:r>
      <w:proofErr w:type="gramStart"/>
      <w:r w:rsidRPr="00743670">
        <w:rPr>
          <w:rFonts w:ascii="Times New Roman" w:eastAsia="Times New Roman" w:hAnsi="Times New Roman" w:cs="Times New Roman"/>
          <w:color w:val="000000"/>
          <w:sz w:val="24"/>
          <w:szCs w:val="24"/>
          <w:lang w:eastAsia="ru-RU"/>
        </w:rPr>
        <w:t>После</w:t>
      </w:r>
      <w:proofErr w:type="gramEnd"/>
      <w:r w:rsidRPr="00743670">
        <w:rPr>
          <w:rFonts w:ascii="Times New Roman" w:eastAsia="Times New Roman" w:hAnsi="Times New Roman" w:cs="Times New Roman"/>
          <w:color w:val="000000"/>
          <w:sz w:val="24"/>
          <w:szCs w:val="24"/>
          <w:lang w:eastAsia="ru-RU"/>
        </w:rPr>
        <w:t xml:space="preserve"> какого числа называют число 6? Какое число меньше чем 6? Какое число пропущено между числами 3 и 5?».</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«Разделим и угостим друг друга»</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учить делить предметы на 2 и 4 части.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xml:space="preserve"> В.: «Сегодня я решила угостить вас фруктами. Зашла в магазин, но там оказалось 3 груши, 4 яблока. Но я хочу угостить всех. Что мне нужно сделать, чтобы каждый из вас попробовал фрукты? (Разделить). Как мы будем делить фрукты? (Пополам). (Предлагает детям помочь разделить фрукты). Но все равно, на всех не хватает. Что еще нужно сделать? (Разделить каждую половинку на 2 части). </w:t>
      </w:r>
      <w:proofErr w:type="gramStart"/>
      <w:r w:rsidRPr="00743670">
        <w:rPr>
          <w:rFonts w:ascii="Times New Roman" w:eastAsia="Times New Roman" w:hAnsi="Times New Roman" w:cs="Times New Roman"/>
          <w:color w:val="000000"/>
          <w:sz w:val="24"/>
          <w:szCs w:val="24"/>
          <w:lang w:eastAsia="ru-RU"/>
        </w:rPr>
        <w:t>(Делят.</w:t>
      </w:r>
      <w:proofErr w:type="gramEnd"/>
      <w:r w:rsidRPr="00743670">
        <w:rPr>
          <w:rFonts w:ascii="Times New Roman" w:eastAsia="Times New Roman" w:hAnsi="Times New Roman" w:cs="Times New Roman"/>
          <w:color w:val="000000"/>
          <w:sz w:val="24"/>
          <w:szCs w:val="24"/>
          <w:lang w:eastAsia="ru-RU"/>
        </w:rPr>
        <w:t xml:space="preserve"> </w:t>
      </w:r>
      <w:proofErr w:type="gramStart"/>
      <w:r w:rsidRPr="00743670">
        <w:rPr>
          <w:rFonts w:ascii="Times New Roman" w:eastAsia="Times New Roman" w:hAnsi="Times New Roman" w:cs="Times New Roman"/>
          <w:color w:val="000000"/>
          <w:sz w:val="24"/>
          <w:szCs w:val="24"/>
          <w:lang w:eastAsia="ru-RU"/>
        </w:rPr>
        <w:t>В. угощает детей).</w:t>
      </w:r>
      <w:proofErr w:type="gramEnd"/>
      <w:r w:rsidRPr="00743670">
        <w:rPr>
          <w:rFonts w:ascii="Times New Roman" w:eastAsia="Times New Roman" w:hAnsi="Times New Roman" w:cs="Times New Roman"/>
          <w:color w:val="000000"/>
          <w:sz w:val="24"/>
          <w:szCs w:val="24"/>
          <w:lang w:eastAsia="ru-RU"/>
        </w:rPr>
        <w:t xml:space="preserve"> Затем еще раз закрепляют, как они делили грушу. (Аналогично делят яблоки).</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 «Числа, встаньте по порядку»</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упражнять в сравнении смежных чисел в пределах 10.</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xml:space="preserve"> В. вызывает всех детей и раздает им по числовой фигуре и говорит: «Вы теперь не дети, а числа. Числа, встаньте по порядку! Правильно построились числа? </w:t>
      </w:r>
      <w:proofErr w:type="gramStart"/>
      <w:r w:rsidRPr="00743670">
        <w:rPr>
          <w:rFonts w:ascii="Times New Roman" w:eastAsia="Times New Roman" w:hAnsi="Times New Roman" w:cs="Times New Roman"/>
          <w:color w:val="000000"/>
          <w:sz w:val="24"/>
          <w:szCs w:val="24"/>
          <w:lang w:eastAsia="ru-RU"/>
        </w:rPr>
        <w:t>Сейчас они нам скажут, какое из них и на сколько больше или меньше какого?</w:t>
      </w:r>
      <w:proofErr w:type="gramEnd"/>
      <w:r w:rsidRPr="00743670">
        <w:rPr>
          <w:rFonts w:ascii="Times New Roman" w:eastAsia="Times New Roman" w:hAnsi="Times New Roman" w:cs="Times New Roman"/>
          <w:color w:val="000000"/>
          <w:sz w:val="24"/>
          <w:szCs w:val="24"/>
          <w:lang w:eastAsia="ru-RU"/>
        </w:rPr>
        <w:t xml:space="preserve"> Число 1 говорит числу 2: «Я меньше тебя на  1». Что ему ответит число 2? </w:t>
      </w:r>
      <w:proofErr w:type="gramStart"/>
      <w:r w:rsidRPr="00743670">
        <w:rPr>
          <w:rFonts w:ascii="Times New Roman" w:eastAsia="Times New Roman" w:hAnsi="Times New Roman" w:cs="Times New Roman"/>
          <w:color w:val="000000"/>
          <w:sz w:val="24"/>
          <w:szCs w:val="24"/>
          <w:lang w:eastAsia="ru-RU"/>
        </w:rPr>
        <w:t>(Число 2 отвечает:</w:t>
      </w:r>
      <w:proofErr w:type="gramEnd"/>
      <w:r w:rsidRPr="00743670">
        <w:rPr>
          <w:rFonts w:ascii="Times New Roman" w:eastAsia="Times New Roman" w:hAnsi="Times New Roman" w:cs="Times New Roman"/>
          <w:color w:val="000000"/>
          <w:sz w:val="24"/>
          <w:szCs w:val="24"/>
          <w:lang w:eastAsia="ru-RU"/>
        </w:rPr>
        <w:t xml:space="preserve"> </w:t>
      </w:r>
      <w:proofErr w:type="gramStart"/>
      <w:r w:rsidRPr="00743670">
        <w:rPr>
          <w:rFonts w:ascii="Times New Roman" w:eastAsia="Times New Roman" w:hAnsi="Times New Roman" w:cs="Times New Roman"/>
          <w:color w:val="000000"/>
          <w:sz w:val="24"/>
          <w:szCs w:val="24"/>
          <w:lang w:eastAsia="ru-RU"/>
        </w:rPr>
        <w:t>«Я больше тебя на  1»).</w:t>
      </w:r>
      <w:proofErr w:type="gramEnd"/>
      <w:r w:rsidRPr="00743670">
        <w:rPr>
          <w:rFonts w:ascii="Times New Roman" w:eastAsia="Times New Roman" w:hAnsi="Times New Roman" w:cs="Times New Roman"/>
          <w:color w:val="000000"/>
          <w:sz w:val="24"/>
          <w:szCs w:val="24"/>
          <w:lang w:eastAsia="ru-RU"/>
        </w:rPr>
        <w:t xml:space="preserve"> А что ты скажешь числу 3? и т. д.</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«Звезды»</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упражнять в нахождении закономерности и обосновании найденного решения, в последовательном анализе каждой группы рисунков.</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Перед детьми 4 картинки: на первой изображена 1 звездочка, на второй 2, на третьей 3, четвертая картинка закрыта. В.: «Посмотрите на эти картинки, подумайте и скажите, что нарисовано на 4 картинке? Почему вы так думаете?». В дальнейшем игра усложняется.</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 </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«Какой сегодня день»</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закрепить знания о последовательности дней недели.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xml:space="preserve"> В. предлагает детям встать в круг я поиграть в игру: «Назови следующий день». Объясняет игровые действия и правила: «Ребенок называет день недели, например, воскресенье, и бросает мяч </w:t>
      </w:r>
      <w:proofErr w:type="gramStart"/>
      <w:r w:rsidRPr="00743670">
        <w:rPr>
          <w:rFonts w:ascii="Times New Roman" w:eastAsia="Times New Roman" w:hAnsi="Times New Roman" w:cs="Times New Roman"/>
          <w:color w:val="000000"/>
          <w:sz w:val="24"/>
          <w:szCs w:val="24"/>
          <w:lang w:eastAsia="ru-RU"/>
        </w:rPr>
        <w:t>другому</w:t>
      </w:r>
      <w:proofErr w:type="gramEnd"/>
      <w:r w:rsidRPr="00743670">
        <w:rPr>
          <w:rFonts w:ascii="Times New Roman" w:eastAsia="Times New Roman" w:hAnsi="Times New Roman" w:cs="Times New Roman"/>
          <w:color w:val="000000"/>
          <w:sz w:val="24"/>
          <w:szCs w:val="24"/>
          <w:lang w:eastAsia="ru-RU"/>
        </w:rPr>
        <w:t>. Тот, поймав мяч, называет следующий день и т. д.2.</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«Игра с тремя обручами»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  </w:t>
      </w:r>
      <w:r w:rsidRPr="00743670">
        <w:rPr>
          <w:rFonts w:ascii="Times New Roman" w:eastAsia="Times New Roman" w:hAnsi="Times New Roman" w:cs="Times New Roman"/>
          <w:color w:val="000000"/>
          <w:sz w:val="24"/>
          <w:szCs w:val="24"/>
          <w:lang w:eastAsia="ru-RU"/>
        </w:rPr>
        <w:t>закреплять умение классифицировать предметы по 2-4 свойствам.</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 предлагает новую ситуацию в игре с тремя обручами. Устанавливается правило игры, например фигуры, разложить так, чтобы внутри красного обруча оказались все красные. Внутри зеленого все треугольники, внутри черного - все большие. Игру с тремя обручами можно повторять много раз, меняя правила игры.</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«Рассели ласточек»</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упражнять детей в дополнении чисел до любого заданного числа.</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Необходимо разместить в два домика ласточек, которые сидят по рядам (на проводах горизонтально), а затем ласточек, сидящих по столбцам вертикально. Необходимо перебрать все способы размещения птиц.</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«Что изменилось»</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учить понимать выражение «до» и « после»</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 объясняет игровые действия: «Надо внимательно по порядку, начиная с центра, рассмотреть узор, составленный из фигур, и запомнить, как они расположены, а затем определить, что изменилось» (Воспитатель меняет местами сразу по 4 фигуры, например, квадраты и прямоугольники).</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«Найди кошку»</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lastRenderedPageBreak/>
        <w:t>Цель:</w:t>
      </w:r>
      <w:r w:rsidRPr="00743670">
        <w:rPr>
          <w:rFonts w:ascii="Times New Roman" w:eastAsia="Times New Roman" w:hAnsi="Times New Roman" w:cs="Times New Roman"/>
          <w:color w:val="000000"/>
          <w:sz w:val="24"/>
          <w:szCs w:val="24"/>
          <w:lang w:eastAsia="ru-RU"/>
        </w:rPr>
        <w:t> учить находить сходство и различие предметов.</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Один художник рисовал кошек. Их был вначале 9. Но потом одна кошка исчезла. Художник успел нарисовать только 8 кошек. Нужно определить, как выглядела 8 кошка?</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 «Примеров много — ответ один»</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формирование навыков сложения и вычитания в пределах 10.</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Набор карточек с числами.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Ведущий кладет на красный квадрат карточку с любым числом, например, 8. В желтых кругах уже обозначены числа. (Второй игрок должен дополнить их до числа 8 и соответственно в пустые круги положить карточки с числами 6, 7, 5, 4).</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 «Заполни квадрат»</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Упорядочивание предметов по различным признакам.</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Игровой материал.</w:t>
      </w:r>
      <w:r w:rsidRPr="00743670">
        <w:rPr>
          <w:rFonts w:ascii="Times New Roman" w:eastAsia="Times New Roman" w:hAnsi="Times New Roman" w:cs="Times New Roman"/>
          <w:color w:val="000000"/>
          <w:sz w:val="24"/>
          <w:szCs w:val="24"/>
          <w:lang w:eastAsia="ru-RU"/>
        </w:rPr>
        <w:t> Набор геометрических фигур, различных по цвету и форме.</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Правила игры</w:t>
      </w:r>
      <w:r w:rsidRPr="00743670">
        <w:rPr>
          <w:rFonts w:ascii="Times New Roman" w:eastAsia="Times New Roman" w:hAnsi="Times New Roman" w:cs="Times New Roman"/>
          <w:color w:val="000000"/>
          <w:sz w:val="24"/>
          <w:szCs w:val="24"/>
          <w:lang w:eastAsia="ru-RU"/>
        </w:rPr>
        <w:t>. Первый игрок кладет в квадраты, не обозначенные цифрами, любые геометрические фигуры, например красный квадрат, зеленый круг, желтый квадрат. Второй игрок должен заполнить остальные клетки квадрата так, чтобы в соседних клетках по горизонтали (справа и слева) и по вертикали (снизу и сверху) были фигуры, отличающиеся и по цвету, и по форме. Исходные фигуры можно менять. Игроки тоже могут меняться местами (ролями). Выигрывает тот, кто сделает меньше ошибок при заполнении мест (клеточек) квадрата.</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w:t>
      </w:r>
      <w:proofErr w:type="gramStart"/>
      <w:r w:rsidRPr="00743670">
        <w:rPr>
          <w:rFonts w:ascii="Times New Roman" w:eastAsia="Times New Roman" w:hAnsi="Times New Roman" w:cs="Times New Roman"/>
          <w:b/>
          <w:bCs/>
          <w:color w:val="000000"/>
          <w:sz w:val="24"/>
          <w:szCs w:val="24"/>
          <w:lang w:eastAsia="ru-RU"/>
        </w:rPr>
        <w:t>Каких фигур не достает</w:t>
      </w:r>
      <w:proofErr w:type="gramEnd"/>
      <w:r w:rsidRPr="00743670">
        <w:rPr>
          <w:rFonts w:ascii="Times New Roman" w:eastAsia="Times New Roman" w:hAnsi="Times New Roman" w:cs="Times New Roman"/>
          <w:b/>
          <w:bCs/>
          <w:color w:val="000000"/>
          <w:sz w:val="24"/>
          <w:szCs w:val="24"/>
          <w:lang w:eastAsia="ru-RU"/>
        </w:rPr>
        <w:t>»</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xml:space="preserve"> упражнять детей в последовательной </w:t>
      </w:r>
      <w:proofErr w:type="gramStart"/>
      <w:r w:rsidRPr="00743670">
        <w:rPr>
          <w:rFonts w:ascii="Times New Roman" w:eastAsia="Times New Roman" w:hAnsi="Times New Roman" w:cs="Times New Roman"/>
          <w:color w:val="000000"/>
          <w:sz w:val="24"/>
          <w:szCs w:val="24"/>
          <w:lang w:eastAsia="ru-RU"/>
        </w:rPr>
        <w:t>анализе</w:t>
      </w:r>
      <w:proofErr w:type="gramEnd"/>
      <w:r w:rsidRPr="00743670">
        <w:rPr>
          <w:rFonts w:ascii="Times New Roman" w:eastAsia="Times New Roman" w:hAnsi="Times New Roman" w:cs="Times New Roman"/>
          <w:color w:val="000000"/>
          <w:sz w:val="24"/>
          <w:szCs w:val="24"/>
          <w:lang w:eastAsia="ru-RU"/>
        </w:rPr>
        <w:t xml:space="preserve"> каждой группы фигур, выделении и обобщении признаков, свойственных фигурам каждой из групп.</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w:t>
      </w:r>
      <w:proofErr w:type="gramStart"/>
      <w:r w:rsidRPr="00743670">
        <w:rPr>
          <w:rFonts w:ascii="Times New Roman" w:eastAsia="Times New Roman" w:hAnsi="Times New Roman" w:cs="Times New Roman"/>
          <w:color w:val="000000"/>
          <w:sz w:val="24"/>
          <w:szCs w:val="24"/>
          <w:lang w:eastAsia="ru-RU"/>
        </w:rPr>
        <w:t>Большие геометрические фигуры (круг, треугольник, квадрат) и малые (круг, треугольник, квадрат (трех цветов).</w:t>
      </w:r>
      <w:proofErr w:type="gramEnd"/>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xml:space="preserve">  Распределив между </w:t>
      </w:r>
      <w:proofErr w:type="gramStart"/>
      <w:r w:rsidRPr="00743670">
        <w:rPr>
          <w:rFonts w:ascii="Times New Roman" w:eastAsia="Times New Roman" w:hAnsi="Times New Roman" w:cs="Times New Roman"/>
          <w:color w:val="000000"/>
          <w:sz w:val="24"/>
          <w:szCs w:val="24"/>
          <w:lang w:eastAsia="ru-RU"/>
        </w:rPr>
        <w:t>играющими</w:t>
      </w:r>
      <w:proofErr w:type="gramEnd"/>
      <w:r w:rsidRPr="00743670">
        <w:rPr>
          <w:rFonts w:ascii="Times New Roman" w:eastAsia="Times New Roman" w:hAnsi="Times New Roman" w:cs="Times New Roman"/>
          <w:color w:val="000000"/>
          <w:sz w:val="24"/>
          <w:szCs w:val="24"/>
          <w:lang w:eastAsia="ru-RU"/>
        </w:rPr>
        <w:t xml:space="preserve"> таблички, В. объясняет задание: каждый игрок должен проанализировать фигуры первого ряда. Внимание обращается на то, что в рядах имеются большие белые фигуры, внутри которых расположены малые фигуры трех цветов. Сравнивая второй ряд с первым легко увидеть, что в нем недостает квадрата с красным кругом. Аналогично заполняется пустая клетка третьего ряда. В этом ряду не хватает большого треугольника с красным квадратом. Игру можно разнообразить, по-иному расположив в таблице фигуры и знаки вопроса.</w:t>
      </w:r>
    </w:p>
    <w:p w:rsidR="00EF13A1" w:rsidRPr="00743670" w:rsidRDefault="00EF13A1" w:rsidP="00EF13A1">
      <w:pPr>
        <w:spacing w:after="0" w:line="240" w:lineRule="auto"/>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«Торопись, да не ошибись»</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закрепить знания состава чисел первого десятка.</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Материал. Наборы карточек с числами и  примерами на сложение в пределах 10.</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Содержание.</w:t>
      </w:r>
      <w:r w:rsidRPr="00743670">
        <w:rPr>
          <w:rFonts w:ascii="Times New Roman" w:eastAsia="Times New Roman" w:hAnsi="Times New Roman" w:cs="Times New Roman"/>
          <w:color w:val="000000"/>
          <w:sz w:val="24"/>
          <w:szCs w:val="24"/>
          <w:lang w:eastAsia="ru-RU"/>
        </w:rPr>
        <w:t> Игру начинают с того, что в центральный круг помещают карточку с числом, больше 5. Каждому их 2 играющих необходимо заполнить клеточки на своей половине рисунка, положив на знак</w:t>
      </w:r>
      <w:proofErr w:type="gramStart"/>
      <w:r w:rsidRPr="00743670">
        <w:rPr>
          <w:rFonts w:ascii="Times New Roman" w:eastAsia="Times New Roman" w:hAnsi="Times New Roman" w:cs="Times New Roman"/>
          <w:color w:val="000000"/>
          <w:sz w:val="24"/>
          <w:szCs w:val="24"/>
          <w:lang w:eastAsia="ru-RU"/>
        </w:rPr>
        <w:t xml:space="preserve"> ?</w:t>
      </w:r>
      <w:proofErr w:type="gramEnd"/>
      <w:r w:rsidRPr="00743670">
        <w:rPr>
          <w:rFonts w:ascii="Times New Roman" w:eastAsia="Times New Roman" w:hAnsi="Times New Roman" w:cs="Times New Roman"/>
          <w:color w:val="000000"/>
          <w:sz w:val="24"/>
          <w:szCs w:val="24"/>
          <w:lang w:eastAsia="ru-RU"/>
        </w:rPr>
        <w:t xml:space="preserve"> карточку с таким числом, чтобы при сложении его с записанным числом получилось то число, которое помещено в круг.</w:t>
      </w:r>
    </w:p>
    <w:p w:rsidR="00EF13A1" w:rsidRPr="00743670" w:rsidRDefault="00EF13A1" w:rsidP="00EF13A1">
      <w:pPr>
        <w:spacing w:after="0" w:line="240" w:lineRule="auto"/>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Работа с любыми головоломками</w:t>
      </w: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(«Монгольская игра», «</w:t>
      </w:r>
      <w:proofErr w:type="spellStart"/>
      <w:r w:rsidRPr="00743670">
        <w:rPr>
          <w:rFonts w:ascii="Times New Roman" w:eastAsia="Times New Roman" w:hAnsi="Times New Roman" w:cs="Times New Roman"/>
          <w:color w:val="000000"/>
          <w:sz w:val="24"/>
          <w:szCs w:val="24"/>
          <w:lang w:eastAsia="ru-RU"/>
        </w:rPr>
        <w:t>Колумбово</w:t>
      </w:r>
      <w:proofErr w:type="spellEnd"/>
      <w:r w:rsidRPr="00743670">
        <w:rPr>
          <w:rFonts w:ascii="Times New Roman" w:eastAsia="Times New Roman" w:hAnsi="Times New Roman" w:cs="Times New Roman"/>
          <w:color w:val="000000"/>
          <w:sz w:val="24"/>
          <w:szCs w:val="24"/>
          <w:lang w:eastAsia="ru-RU"/>
        </w:rPr>
        <w:t xml:space="preserve"> яйцо», «Волшебный круг» и </w:t>
      </w:r>
      <w:proofErr w:type="spellStart"/>
      <w:proofErr w:type="gramStart"/>
      <w:r w:rsidRPr="00743670">
        <w:rPr>
          <w:rFonts w:ascii="Times New Roman" w:eastAsia="Times New Roman" w:hAnsi="Times New Roman" w:cs="Times New Roman"/>
          <w:color w:val="000000"/>
          <w:sz w:val="24"/>
          <w:szCs w:val="24"/>
          <w:lang w:eastAsia="ru-RU"/>
        </w:rPr>
        <w:t>др</w:t>
      </w:r>
      <w:proofErr w:type="spellEnd"/>
      <w:proofErr w:type="gramEnd"/>
      <w:r w:rsidRPr="00743670">
        <w:rPr>
          <w:rFonts w:ascii="Times New Roman" w:eastAsia="Times New Roman" w:hAnsi="Times New Roman" w:cs="Times New Roman"/>
          <w:color w:val="000000"/>
          <w:sz w:val="24"/>
          <w:szCs w:val="24"/>
          <w:lang w:eastAsia="ru-RU"/>
        </w:rPr>
        <w:t>).</w:t>
      </w:r>
    </w:p>
    <w:p w:rsidR="00EF13A1"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В процессе работы с головоломками у детей формируются и совершенствуются образное мышление, комбинаторные способности, практические и умственные действия. Кроме того, у детей развиваются волевые качества: настойчивость, целеустремленность, произвольность деятельности. Совершенствуется умение давать развернутые учебные высказывания разной сложности. В процессе выполнения заданий с головоломками отрабатываются (закрепляются и совершенствуются) умения и навыки детей, полученные на всех предыдущих занятиях.</w:t>
      </w:r>
    </w:p>
    <w:p w:rsidR="00743670" w:rsidRDefault="00743670" w:rsidP="00EF13A1">
      <w:pPr>
        <w:spacing w:after="0" w:line="240" w:lineRule="auto"/>
        <w:ind w:firstLine="160"/>
        <w:jc w:val="both"/>
        <w:rPr>
          <w:rFonts w:ascii="Times New Roman" w:eastAsia="Times New Roman" w:hAnsi="Times New Roman" w:cs="Times New Roman"/>
          <w:color w:val="000000"/>
          <w:sz w:val="24"/>
          <w:szCs w:val="24"/>
          <w:lang w:eastAsia="ru-RU"/>
        </w:rPr>
      </w:pPr>
    </w:p>
    <w:p w:rsidR="00743670" w:rsidRDefault="00743670" w:rsidP="00EF13A1">
      <w:pPr>
        <w:spacing w:after="0" w:line="240" w:lineRule="auto"/>
        <w:ind w:firstLine="160"/>
        <w:jc w:val="both"/>
        <w:rPr>
          <w:rFonts w:ascii="Times New Roman" w:eastAsia="Times New Roman" w:hAnsi="Times New Roman" w:cs="Times New Roman"/>
          <w:color w:val="000000"/>
          <w:sz w:val="24"/>
          <w:szCs w:val="24"/>
          <w:lang w:eastAsia="ru-RU"/>
        </w:rPr>
      </w:pPr>
    </w:p>
    <w:p w:rsidR="00743670" w:rsidRDefault="00743670" w:rsidP="00EF13A1">
      <w:pPr>
        <w:spacing w:after="0" w:line="240" w:lineRule="auto"/>
        <w:ind w:firstLine="160"/>
        <w:jc w:val="both"/>
        <w:rPr>
          <w:rFonts w:ascii="Times New Roman" w:eastAsia="Times New Roman" w:hAnsi="Times New Roman" w:cs="Times New Roman"/>
          <w:color w:val="000000"/>
          <w:sz w:val="24"/>
          <w:szCs w:val="24"/>
          <w:lang w:eastAsia="ru-RU"/>
        </w:rPr>
      </w:pPr>
    </w:p>
    <w:p w:rsidR="00743670" w:rsidRPr="00743670" w:rsidRDefault="00743670" w:rsidP="00EF13A1">
      <w:pPr>
        <w:spacing w:after="0" w:line="240" w:lineRule="auto"/>
        <w:ind w:firstLine="160"/>
        <w:jc w:val="both"/>
        <w:rPr>
          <w:rFonts w:ascii="Times New Roman" w:eastAsia="Times New Roman" w:hAnsi="Times New Roman" w:cs="Times New Roman"/>
          <w:color w:val="000000"/>
          <w:sz w:val="24"/>
          <w:szCs w:val="24"/>
          <w:lang w:eastAsia="ru-RU"/>
        </w:rPr>
      </w:pPr>
    </w:p>
    <w:p w:rsidR="00EF13A1" w:rsidRPr="00743670" w:rsidRDefault="00EF13A1" w:rsidP="00EF13A1">
      <w:pPr>
        <w:spacing w:after="0" w:line="240" w:lineRule="auto"/>
        <w:ind w:firstLine="160"/>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lastRenderedPageBreak/>
        <w:t>Работа с геометрическим конструктором</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Вариант №1.</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8 равнобедренных треугольников, вырезанных из двустороннего картона, — в конвертах на каждого ребенка; образцы фигур-силуэтов краба и бабочки; песочные часы.</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Задания:</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1) Подумайте и мысленно представьте себе, какая геометрическая фигура получится, если составить два треугольника. Составьте ее и расскажите, как вы это сделали.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2) Составьте фигуру-силуэт краба, ориентируясь на образец.</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Инструкция:</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рассмотрите фигуру краба;</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подумайте, из какого количества треугольников сделано туловище, как они расположены;</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подумайте, как сделана клешня краба. Сравните с образцом;</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за 2 минуты аккуратно составьте фигуру краба;</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расскажите, как вы ее составляли.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3) Составьте фигуру-силуэт бабочки, ориентируясь на образец. (Задание выполняется по аналогии с предыдущим.)</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4) Сравните,  силуэт краба и силуэт бабочки. Чем они похожи? Чем отличаются? Докажите (развернутое связное высказывание).</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w:t>
      </w:r>
      <w:r w:rsidRPr="00743670">
        <w:rPr>
          <w:rFonts w:ascii="Times New Roman" w:eastAsia="Times New Roman" w:hAnsi="Times New Roman" w:cs="Times New Roman"/>
          <w:b/>
          <w:bCs/>
          <w:color w:val="000000"/>
          <w:sz w:val="24"/>
          <w:szCs w:val="24"/>
          <w:lang w:eastAsia="ru-RU"/>
        </w:rPr>
        <w:t>Вариант №2.</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конверты с восемью равнобедренными треугольниками — для каждого ребенка; образцы фигур-силуэтов собачки и лисички; песочные часы</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Задания:</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1) Подумайте и мысленно представьте себе, как из двух треугольников сделать четырехугольник? Составьте его и рас скажите, как это сделать.</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2) Составьте фигуру-силуэт щенка, ориентируясь на образец.</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Инструкция:</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рассмотрите фигуру щенка;</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подумайте, из какого количества треугольников сделана голова, как они расположены;</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подумайте, как сделано туловище щенка, сравните с образцом;</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за 2 минуты аккуратно составьте фигуру щенка;</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расскажите, как вы выполняли задание.</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3) Составьте фигуру-силуэт лисички, ориентируясь на образец.</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Инструкция: задание выполняется по аналогии с предыдущим.</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4) Сравните, пожалуйста, силуэт щенка и силуэт лисички. Чем они похожи, чем отличаются? Докажите (развернутое связное высказывание).</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5) Сделайте из набора треугольников то, что вы хотите. Расскажите о своей работе.</w:t>
      </w:r>
    </w:p>
    <w:p w:rsidR="00EF13A1" w:rsidRPr="00743670" w:rsidRDefault="00EF13A1" w:rsidP="00EF13A1">
      <w:pPr>
        <w:spacing w:after="0" w:line="240" w:lineRule="auto"/>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   Вариант №3.</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конверты с восемью равнобедренными треугольниками — для каждого ребенка; образцы фигур-силуэтов самолета и парохода; песочные часы</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Задания:</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Инструкция:</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рассмотрите фигуру вертолета;</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подумайте, из какого количества треугольников сделана кабина, как они расположены;</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подумайте, как сделаны лопасти вертолета, сравните с образцом;</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за 2 минуты аккуратно составьте фигуру вертолета;</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расскажите, как вы составили фигуру.</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2) Составить фигуру-силуэт чайника, ориентируясь на образец.</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Инструкция: задание выполняется по аналогии с предыдущим.</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lastRenderedPageBreak/>
        <w:t>3) Сравните силуэты вертолета и чайника. Чем они похожи и в чем различаются? Докажите (развернутое связное высказывание).</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4) Сделайте из данного набора треугольников все, что хотите, а я буду отмечать, кто за какое время аккуратно и творчески выполнил работу.</w:t>
      </w:r>
    </w:p>
    <w:p w:rsidR="00EF13A1" w:rsidRPr="00743670" w:rsidRDefault="00EF13A1" w:rsidP="00EF13A1">
      <w:pPr>
        <w:spacing w:after="0" w:line="240" w:lineRule="auto"/>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w:t>
      </w:r>
      <w:r w:rsidRPr="00743670">
        <w:rPr>
          <w:rFonts w:ascii="Times New Roman" w:eastAsia="Times New Roman" w:hAnsi="Times New Roman" w:cs="Times New Roman"/>
          <w:b/>
          <w:bCs/>
          <w:color w:val="000000"/>
          <w:sz w:val="24"/>
          <w:szCs w:val="24"/>
          <w:lang w:eastAsia="ru-RU"/>
        </w:rPr>
        <w:t>Вариант №4.</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конверты с восемью равнобедренными треугольниками — для каждого ребенка; образцы фигур-силуэтов самолета и парохода; песочные часы.</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Задания: </w:t>
      </w:r>
      <w:r w:rsidRPr="00743670">
        <w:rPr>
          <w:rFonts w:ascii="Times New Roman" w:eastAsia="Times New Roman" w:hAnsi="Times New Roman" w:cs="Times New Roman"/>
          <w:color w:val="000000"/>
          <w:sz w:val="24"/>
          <w:szCs w:val="24"/>
          <w:lang w:eastAsia="ru-RU"/>
        </w:rPr>
        <w:t>1) Подумайте и мысленно представьте себе, какая геометрическая фигура получится из пяти треугольников. Составьте ее и расскажите, как это можно сделать.</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2) Составьте фигуру-силуэт самолета, ориентируясь на образец.</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Инструкция:</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рассмотрите фигуру самолета;</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подумайте, из какого количества треугольников сделан фюзеляж, как они расположены;</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подумайте, как сделаны крылья. Сравните с образцом;</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за 2 минуты аккуратно составьте фигуру самолета;</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расскажите, как вы ее составляли.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3) Составьте фигуру-силуэт парохода, ориентируясь на образец.</w:t>
      </w:r>
    </w:p>
    <w:p w:rsidR="00EF13A1" w:rsidRPr="00743670" w:rsidRDefault="00EF13A1" w:rsidP="00EF13A1">
      <w:pPr>
        <w:spacing w:after="0" w:line="240" w:lineRule="auto"/>
        <w:jc w:val="center"/>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«Сложи из спичек»</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Цель:</w:t>
      </w:r>
      <w:r w:rsidRPr="00743670">
        <w:rPr>
          <w:rFonts w:ascii="Times New Roman" w:eastAsia="Times New Roman" w:hAnsi="Times New Roman" w:cs="Times New Roman"/>
          <w:color w:val="000000"/>
          <w:sz w:val="24"/>
          <w:szCs w:val="24"/>
          <w:lang w:eastAsia="ru-RU"/>
        </w:rPr>
        <w:t> учить целенаправленным поисковым действиям, развивать смекалку.</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Материал:</w:t>
      </w:r>
      <w:r w:rsidRPr="00743670">
        <w:rPr>
          <w:rFonts w:ascii="Times New Roman" w:eastAsia="Times New Roman" w:hAnsi="Times New Roman" w:cs="Times New Roman"/>
          <w:color w:val="000000"/>
          <w:sz w:val="24"/>
          <w:szCs w:val="24"/>
          <w:lang w:eastAsia="ru-RU"/>
        </w:rPr>
        <w:t> наборы спичек (без серы) для каждого ребенка, доска, мел, песочные часы.</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Вариант №1.</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Задание 1. Составьте 2 равных квадрата из 7 спичек. Расскажите о ходе своих действий.</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Задание 2. Составьте домик по данному образцу (нарисованному на доске). Инструкция:</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посмотрите на доску, сосчитайте, сколько вам понадобится спичек, чтобы построить этот домик;</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сколько спичек нужно добавить или убрать из того количества, что у вас было на столе?</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Расскажите, как вы делали свою работу, доказывая правильность выполнения задания.</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Задание 3. Сделайте из домика флажок (трансфигурация). Инструкция:</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переложите две спички так, чтобы получился флажок;</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объясните, как вы это сделали; научите товарища, если у него не получается.</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Задание 4. Посмотрите на доску, сосчитайте, сколько спичек нужно убрать или добавить из тех, которые перед вами на столе. Сделайте телевизор, сравните с образцом. Расскажите, как вы это делали, помогите товарищу. Если дети качественно и быстро справляются с заданием, им предлагают составить любую фигуру по собственному желанию из определенного количества спичек. В этом случае требуется обязательно развернутое высказывание о том, что было задумано и как выполнялось задание.</w:t>
      </w:r>
    </w:p>
    <w:p w:rsidR="00EF13A1" w:rsidRPr="00743670" w:rsidRDefault="00EF13A1" w:rsidP="00EF13A1">
      <w:pPr>
        <w:spacing w:after="0" w:line="240" w:lineRule="auto"/>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w:t>
      </w:r>
      <w:r w:rsidRPr="00743670">
        <w:rPr>
          <w:rFonts w:ascii="Times New Roman" w:eastAsia="Times New Roman" w:hAnsi="Times New Roman" w:cs="Times New Roman"/>
          <w:b/>
          <w:bCs/>
          <w:color w:val="000000"/>
          <w:sz w:val="24"/>
          <w:szCs w:val="24"/>
          <w:lang w:eastAsia="ru-RU"/>
        </w:rPr>
        <w:t>Вариант №2.</w:t>
      </w:r>
      <w:r w:rsidRPr="00743670">
        <w:rPr>
          <w:rFonts w:ascii="Times New Roman" w:eastAsia="Times New Roman" w:hAnsi="Times New Roman" w:cs="Times New Roman"/>
          <w:color w:val="000000"/>
          <w:sz w:val="24"/>
          <w:szCs w:val="24"/>
          <w:lang w:eastAsia="ru-RU"/>
        </w:rPr>
        <w:t> </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Задание 1. Выложите из спичек часы по образцу.</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Инструкция:</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посмотрите на доску;</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сосчитайте, сколько спичек понадобится, чтобы выложить эти часы (10 спичек + 2 на стрелки).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Который час показывают часы?</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Задание 2. Выложите из спичек зонтик по образцу.</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Инструкция:</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сосчитайте, сколько понадобится спичек для того, чтобы сделать такой зонтик;</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выложите зонтик на парте (спички из коробки выбирайте по одной);</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делайте работу аккуратно, чтобы было красиво.</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xml:space="preserve">Задание 3. Сделайте из зонтика 3 </w:t>
      </w:r>
      <w:proofErr w:type="gramStart"/>
      <w:r w:rsidRPr="00743670">
        <w:rPr>
          <w:rFonts w:ascii="Times New Roman" w:eastAsia="Times New Roman" w:hAnsi="Times New Roman" w:cs="Times New Roman"/>
          <w:color w:val="000000"/>
          <w:sz w:val="24"/>
          <w:szCs w:val="24"/>
          <w:lang w:eastAsia="ru-RU"/>
        </w:rPr>
        <w:t>равных</w:t>
      </w:r>
      <w:proofErr w:type="gramEnd"/>
      <w:r w:rsidRPr="00743670">
        <w:rPr>
          <w:rFonts w:ascii="Times New Roman" w:eastAsia="Times New Roman" w:hAnsi="Times New Roman" w:cs="Times New Roman"/>
          <w:color w:val="000000"/>
          <w:sz w:val="24"/>
          <w:szCs w:val="24"/>
          <w:lang w:eastAsia="ru-RU"/>
        </w:rPr>
        <w:t xml:space="preserve"> треугольника (трансфигурация).</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Инструкция:</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lastRenderedPageBreak/>
        <w:t xml:space="preserve">— переложите 2 спички так, чтобы получилось 3 </w:t>
      </w:r>
      <w:proofErr w:type="gramStart"/>
      <w:r w:rsidRPr="00743670">
        <w:rPr>
          <w:rFonts w:ascii="Times New Roman" w:eastAsia="Times New Roman" w:hAnsi="Times New Roman" w:cs="Times New Roman"/>
          <w:color w:val="000000"/>
          <w:sz w:val="24"/>
          <w:szCs w:val="24"/>
          <w:lang w:eastAsia="ru-RU"/>
        </w:rPr>
        <w:t>равных</w:t>
      </w:r>
      <w:proofErr w:type="gramEnd"/>
      <w:r w:rsidRPr="00743670">
        <w:rPr>
          <w:rFonts w:ascii="Times New Roman" w:eastAsia="Times New Roman" w:hAnsi="Times New Roman" w:cs="Times New Roman"/>
          <w:color w:val="000000"/>
          <w:sz w:val="24"/>
          <w:szCs w:val="24"/>
          <w:lang w:eastAsia="ru-RU"/>
        </w:rPr>
        <w:t xml:space="preserve"> треугольника;</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из 7 спичек составьте 3 равных треугольника, расположенных по-другому.</w:t>
      </w:r>
    </w:p>
    <w:p w:rsidR="00EF13A1" w:rsidRPr="00743670" w:rsidRDefault="00EF13A1" w:rsidP="00EF13A1">
      <w:pPr>
        <w:spacing w:after="0" w:line="240" w:lineRule="auto"/>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Задание 4. Сделайте любую фигуру (предмет) из 10 спичек — по своему выбору.</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Вариант №3.</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Задание 1. Выложите из спичек пароход по образцу.</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Инструкция:</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посмотрите внимательно на доску, определите, что на ней нарисовано;</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посчитайте, сколько надо спичек, чтобы выложить верхнюю линию парохода, нижнюю линию парохода, боковые, трубу;</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отложите нужное число спичек;</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выложите пароход, сравните его с образцом.</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Задание 2. а)  Выложите из спичек оленя по образцу. Инструкция:</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посмотрите на доску, определите, что нарисовано;</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сосчитайте, сколько спичек нужно, чтобы выложить туловище, голову, ноги, хвост, рога оленя;</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отложите нужное число спичек;</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выложите оленя, сравните с образцом.</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б) Переложите 2 спички так, чтобы олень смотрел в другую сторону.</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Задание 3. Подумайте, что можно сделать из этого количества спичек, и выложите любую фигуру.</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b/>
          <w:bCs/>
          <w:color w:val="000000"/>
          <w:sz w:val="24"/>
          <w:szCs w:val="24"/>
          <w:lang w:eastAsia="ru-RU"/>
        </w:rPr>
        <w:t>Вариант №4.</w:t>
      </w:r>
      <w:r w:rsidRPr="00743670">
        <w:rPr>
          <w:rFonts w:ascii="Times New Roman" w:eastAsia="Times New Roman" w:hAnsi="Times New Roman" w:cs="Times New Roman"/>
          <w:color w:val="000000"/>
          <w:sz w:val="24"/>
          <w:szCs w:val="24"/>
          <w:lang w:eastAsia="ru-RU"/>
        </w:rPr>
        <w:t> </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Задание 1. Выкладывание из спичек бабочки по образцу.</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Инструкция:</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посмотрите внимательно на доску, определите, что на ней нарисовано;</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посчитайте, сколько спичек понадобится, чтобы выложить верхние крылышки, нижние крылышки, усики;</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отложите нужное число спичек;</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выложите бабочку, сравните ее с образцом.</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Задание 2. Выкладывание из спичек фигуры, похожей на ключ. Инструкция:</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посмотрите на доску, сосчитайте, сколько спичек понадобится, чтобы выложить фигуру, похожую на ключ; выложите фигуру; сравните ее с образцом;</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 переложите четыре спички так, чтобы получилось 3 квадрата.</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Задание 3. Выложите из любого количества спичек портрет свой, своего друга или сказочного персонажа. Расскажите, какое настроение у изображенного лица.</w:t>
      </w:r>
    </w:p>
    <w:p w:rsidR="00EF13A1" w:rsidRPr="00743670" w:rsidRDefault="00EF13A1" w:rsidP="00EF13A1">
      <w:pPr>
        <w:spacing w:after="0" w:line="240" w:lineRule="auto"/>
        <w:ind w:firstLine="160"/>
        <w:jc w:val="both"/>
        <w:rPr>
          <w:rFonts w:ascii="Times New Roman" w:eastAsia="Times New Roman" w:hAnsi="Times New Roman" w:cs="Times New Roman"/>
          <w:color w:val="000000"/>
          <w:sz w:val="24"/>
          <w:szCs w:val="24"/>
          <w:lang w:eastAsia="ru-RU"/>
        </w:rPr>
      </w:pPr>
      <w:r w:rsidRPr="00743670">
        <w:rPr>
          <w:rFonts w:ascii="Times New Roman" w:eastAsia="Times New Roman" w:hAnsi="Times New Roman" w:cs="Times New Roman"/>
          <w:color w:val="000000"/>
          <w:sz w:val="24"/>
          <w:szCs w:val="24"/>
          <w:lang w:eastAsia="ru-RU"/>
        </w:rPr>
        <w:t>По следам выполнения задания дети дают развернутый словесный отчет о своем замысле и способах его реализации.</w:t>
      </w:r>
    </w:p>
    <w:p w:rsidR="002240EF" w:rsidRPr="00743670" w:rsidRDefault="002240EF">
      <w:pPr>
        <w:rPr>
          <w:rFonts w:ascii="Times New Roman" w:hAnsi="Times New Roman" w:cs="Times New Roman"/>
          <w:sz w:val="24"/>
          <w:szCs w:val="24"/>
        </w:rPr>
      </w:pPr>
    </w:p>
    <w:sectPr w:rsidR="002240EF" w:rsidRPr="00743670" w:rsidSect="002240E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Libre Baskerville">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D11791"/>
    <w:multiLevelType w:val="multilevel"/>
    <w:tmpl w:val="71F8D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B00EBF"/>
    <w:multiLevelType w:val="multilevel"/>
    <w:tmpl w:val="82546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79C7C55"/>
    <w:multiLevelType w:val="multilevel"/>
    <w:tmpl w:val="1E6A3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8CB6C20"/>
    <w:multiLevelType w:val="multilevel"/>
    <w:tmpl w:val="8BB04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144606F"/>
    <w:multiLevelType w:val="multilevel"/>
    <w:tmpl w:val="A62A0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6D7050B"/>
    <w:multiLevelType w:val="multilevel"/>
    <w:tmpl w:val="5952F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B311132"/>
    <w:multiLevelType w:val="multilevel"/>
    <w:tmpl w:val="C98E0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CEC775B"/>
    <w:multiLevelType w:val="multilevel"/>
    <w:tmpl w:val="424E3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6E340EF"/>
    <w:multiLevelType w:val="multilevel"/>
    <w:tmpl w:val="94B8E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F8E12F5"/>
    <w:multiLevelType w:val="multilevel"/>
    <w:tmpl w:val="D84A2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C8453F6"/>
    <w:multiLevelType w:val="multilevel"/>
    <w:tmpl w:val="7A663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345774A"/>
    <w:multiLevelType w:val="multilevel"/>
    <w:tmpl w:val="5A70FF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77611419"/>
    <w:multiLevelType w:val="multilevel"/>
    <w:tmpl w:val="8E1A1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6"/>
  </w:num>
  <w:num w:numId="4">
    <w:abstractNumId w:val="3"/>
  </w:num>
  <w:num w:numId="5">
    <w:abstractNumId w:val="7"/>
  </w:num>
  <w:num w:numId="6">
    <w:abstractNumId w:val="11"/>
  </w:num>
  <w:num w:numId="7">
    <w:abstractNumId w:val="2"/>
  </w:num>
  <w:num w:numId="8">
    <w:abstractNumId w:val="12"/>
  </w:num>
  <w:num w:numId="9">
    <w:abstractNumId w:val="8"/>
  </w:num>
  <w:num w:numId="10">
    <w:abstractNumId w:val="4"/>
  </w:num>
  <w:num w:numId="11">
    <w:abstractNumId w:val="5"/>
  </w:num>
  <w:num w:numId="12">
    <w:abstractNumId w:val="9"/>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F13A1"/>
    <w:rsid w:val="002240EF"/>
    <w:rsid w:val="0041510F"/>
    <w:rsid w:val="005620CF"/>
    <w:rsid w:val="00702BD0"/>
    <w:rsid w:val="00743670"/>
    <w:rsid w:val="00A80410"/>
    <w:rsid w:val="00D976BD"/>
    <w:rsid w:val="00E2104B"/>
    <w:rsid w:val="00EF13A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40E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45">
    <w:name w:val="c45"/>
    <w:basedOn w:val="a"/>
    <w:rsid w:val="00EF13A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EF13A1"/>
  </w:style>
  <w:style w:type="paragraph" w:customStyle="1" w:styleId="c38">
    <w:name w:val="c38"/>
    <w:basedOn w:val="a"/>
    <w:rsid w:val="00EF13A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5">
    <w:name w:val="c25"/>
    <w:basedOn w:val="a0"/>
    <w:rsid w:val="00EF13A1"/>
  </w:style>
  <w:style w:type="paragraph" w:customStyle="1" w:styleId="c76">
    <w:name w:val="c76"/>
    <w:basedOn w:val="a"/>
    <w:rsid w:val="00EF13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
    <w:name w:val="c6"/>
    <w:basedOn w:val="a"/>
    <w:rsid w:val="00EF13A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8">
    <w:name w:val="c28"/>
    <w:basedOn w:val="a0"/>
    <w:rsid w:val="00EF13A1"/>
  </w:style>
  <w:style w:type="paragraph" w:customStyle="1" w:styleId="c9">
    <w:name w:val="c9"/>
    <w:basedOn w:val="a"/>
    <w:rsid w:val="00EF13A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9">
    <w:name w:val="c79"/>
    <w:basedOn w:val="a0"/>
    <w:rsid w:val="00EF13A1"/>
  </w:style>
  <w:style w:type="character" w:customStyle="1" w:styleId="c29">
    <w:name w:val="c29"/>
    <w:basedOn w:val="a0"/>
    <w:rsid w:val="00EF13A1"/>
  </w:style>
  <w:style w:type="paragraph" w:customStyle="1" w:styleId="c62">
    <w:name w:val="c62"/>
    <w:basedOn w:val="a"/>
    <w:rsid w:val="00EF13A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4">
    <w:name w:val="c74"/>
    <w:basedOn w:val="a0"/>
    <w:rsid w:val="00EF13A1"/>
  </w:style>
  <w:style w:type="paragraph" w:customStyle="1" w:styleId="c35">
    <w:name w:val="c35"/>
    <w:basedOn w:val="a"/>
    <w:rsid w:val="00EF13A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90">
    <w:name w:val="c90"/>
    <w:basedOn w:val="a0"/>
    <w:rsid w:val="00EF13A1"/>
  </w:style>
  <w:style w:type="paragraph" w:customStyle="1" w:styleId="c1">
    <w:name w:val="c1"/>
    <w:basedOn w:val="a"/>
    <w:rsid w:val="00EF13A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5">
    <w:name w:val="c75"/>
    <w:basedOn w:val="a0"/>
    <w:rsid w:val="00EF13A1"/>
  </w:style>
  <w:style w:type="character" w:customStyle="1" w:styleId="c105">
    <w:name w:val="c105"/>
    <w:basedOn w:val="a0"/>
    <w:rsid w:val="00EF13A1"/>
  </w:style>
  <w:style w:type="paragraph" w:customStyle="1" w:styleId="c50">
    <w:name w:val="c50"/>
    <w:basedOn w:val="a"/>
    <w:rsid w:val="00EF13A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
    <w:name w:val="c8"/>
    <w:basedOn w:val="a0"/>
    <w:rsid w:val="00EF13A1"/>
  </w:style>
  <w:style w:type="character" w:customStyle="1" w:styleId="c53">
    <w:name w:val="c53"/>
    <w:basedOn w:val="a0"/>
    <w:rsid w:val="00EF13A1"/>
  </w:style>
  <w:style w:type="character" w:customStyle="1" w:styleId="c0">
    <w:name w:val="c0"/>
    <w:basedOn w:val="a0"/>
    <w:rsid w:val="00EF13A1"/>
  </w:style>
  <w:style w:type="character" w:customStyle="1" w:styleId="c7">
    <w:name w:val="c7"/>
    <w:basedOn w:val="a0"/>
    <w:rsid w:val="00EF13A1"/>
  </w:style>
  <w:style w:type="paragraph" w:customStyle="1" w:styleId="c43">
    <w:name w:val="c43"/>
    <w:basedOn w:val="a"/>
    <w:rsid w:val="00EF13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0">
    <w:name w:val="c20"/>
    <w:basedOn w:val="a"/>
    <w:rsid w:val="00EF13A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12">
    <w:name w:val="c112"/>
    <w:basedOn w:val="a0"/>
    <w:rsid w:val="00EF13A1"/>
  </w:style>
  <w:style w:type="paragraph" w:customStyle="1" w:styleId="c16">
    <w:name w:val="c16"/>
    <w:basedOn w:val="a"/>
    <w:rsid w:val="00EF13A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0">
    <w:name w:val="c80"/>
    <w:basedOn w:val="a0"/>
    <w:rsid w:val="00EF13A1"/>
  </w:style>
  <w:style w:type="character" w:customStyle="1" w:styleId="c2">
    <w:name w:val="c2"/>
    <w:basedOn w:val="a0"/>
    <w:rsid w:val="00EF13A1"/>
  </w:style>
  <w:style w:type="paragraph" w:customStyle="1" w:styleId="c85">
    <w:name w:val="c85"/>
    <w:basedOn w:val="a"/>
    <w:rsid w:val="00EF13A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3">
    <w:name w:val="c23"/>
    <w:basedOn w:val="a0"/>
    <w:rsid w:val="00EF13A1"/>
  </w:style>
  <w:style w:type="paragraph" w:customStyle="1" w:styleId="c15">
    <w:name w:val="c15"/>
    <w:basedOn w:val="a"/>
    <w:rsid w:val="00EF13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0">
    <w:name w:val="c60"/>
    <w:basedOn w:val="a"/>
    <w:rsid w:val="00EF13A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01">
    <w:name w:val="c101"/>
    <w:basedOn w:val="a0"/>
    <w:rsid w:val="00EF13A1"/>
  </w:style>
  <w:style w:type="character" w:customStyle="1" w:styleId="c89">
    <w:name w:val="c89"/>
    <w:basedOn w:val="a0"/>
    <w:rsid w:val="00EF13A1"/>
  </w:style>
  <w:style w:type="character" w:customStyle="1" w:styleId="c44">
    <w:name w:val="c44"/>
    <w:basedOn w:val="a0"/>
    <w:rsid w:val="00EF13A1"/>
  </w:style>
  <w:style w:type="paragraph" w:customStyle="1" w:styleId="c48">
    <w:name w:val="c48"/>
    <w:basedOn w:val="a"/>
    <w:rsid w:val="00EF13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
    <w:name w:val="c3"/>
    <w:basedOn w:val="a"/>
    <w:rsid w:val="00EF13A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99">
    <w:name w:val="c99"/>
    <w:basedOn w:val="a0"/>
    <w:rsid w:val="00EF13A1"/>
  </w:style>
  <w:style w:type="character" w:customStyle="1" w:styleId="c93">
    <w:name w:val="c93"/>
    <w:basedOn w:val="a0"/>
    <w:rsid w:val="00EF13A1"/>
  </w:style>
  <w:style w:type="paragraph" w:customStyle="1" w:styleId="c11">
    <w:name w:val="c11"/>
    <w:basedOn w:val="a"/>
    <w:rsid w:val="00EF13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9">
    <w:name w:val="c59"/>
    <w:basedOn w:val="a"/>
    <w:rsid w:val="00EF13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2">
    <w:name w:val="c12"/>
    <w:basedOn w:val="a"/>
    <w:rsid w:val="00EF13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
    <w:name w:val="c14"/>
    <w:basedOn w:val="a"/>
    <w:rsid w:val="00EF13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1">
    <w:name w:val="c41"/>
    <w:basedOn w:val="a"/>
    <w:rsid w:val="00EF13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7">
    <w:name w:val="c67"/>
    <w:basedOn w:val="a"/>
    <w:rsid w:val="00EF13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0">
    <w:name w:val="c70"/>
    <w:basedOn w:val="a"/>
    <w:rsid w:val="00EF13A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794130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A47825-A4B7-43C9-9CB8-0C50B091D4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196</TotalTime>
  <Pages>1</Pages>
  <Words>15542</Words>
  <Characters>88591</Characters>
  <Application>Microsoft Office Word</Application>
  <DocSecurity>0</DocSecurity>
  <Lines>738</Lines>
  <Paragraphs>207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103926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ReStart</dc:creator>
  <cp:lastModifiedBy>ReStart</cp:lastModifiedBy>
  <cp:revision>4</cp:revision>
  <cp:lastPrinted>2020-11-18T17:06:00Z</cp:lastPrinted>
  <dcterms:created xsi:type="dcterms:W3CDTF">2020-11-18T13:03:00Z</dcterms:created>
  <dcterms:modified xsi:type="dcterms:W3CDTF">2020-11-18T17:07:00Z</dcterms:modified>
</cp:coreProperties>
</file>